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D0" w:rsidRPr="00981FE0" w:rsidRDefault="00E16D69" w:rsidP="00245EB6">
      <w:pPr>
        <w:rPr>
          <w:b/>
          <w:sz w:val="32"/>
          <w:szCs w:val="32"/>
        </w:rPr>
      </w:pPr>
      <w:r w:rsidRPr="00981FE0">
        <w:rPr>
          <w:b/>
          <w:sz w:val="32"/>
          <w:szCs w:val="32"/>
        </w:rPr>
        <w:t>PKID Meeting</w:t>
      </w:r>
      <w:r w:rsidR="00794A2A" w:rsidRPr="00981FE0">
        <w:rPr>
          <w:b/>
          <w:sz w:val="32"/>
          <w:szCs w:val="32"/>
        </w:rPr>
        <w:t xml:space="preserve"> – </w:t>
      </w:r>
      <w:r w:rsidR="002D7DB6" w:rsidRPr="00981FE0">
        <w:rPr>
          <w:b/>
          <w:sz w:val="32"/>
          <w:szCs w:val="32"/>
        </w:rPr>
        <w:t>Spring Meadows</w:t>
      </w:r>
      <w:r w:rsidR="00946B7F" w:rsidRPr="00981FE0">
        <w:rPr>
          <w:b/>
          <w:sz w:val="32"/>
          <w:szCs w:val="32"/>
        </w:rPr>
        <w:t xml:space="preserve"> </w:t>
      </w:r>
      <w:r w:rsidR="00966355" w:rsidRPr="00981FE0">
        <w:rPr>
          <w:b/>
          <w:sz w:val="32"/>
          <w:szCs w:val="32"/>
        </w:rPr>
        <w:t xml:space="preserve">PKID </w:t>
      </w:r>
      <w:r w:rsidR="007F7A99" w:rsidRPr="00981FE0">
        <w:rPr>
          <w:b/>
          <w:sz w:val="32"/>
          <w:szCs w:val="32"/>
        </w:rPr>
        <w:t>07-</w:t>
      </w:r>
      <w:r w:rsidR="002D7DB6" w:rsidRPr="00981FE0">
        <w:rPr>
          <w:b/>
          <w:sz w:val="32"/>
          <w:szCs w:val="32"/>
        </w:rPr>
        <w:t>04</w:t>
      </w:r>
    </w:p>
    <w:p w:rsidR="00A100AF" w:rsidRDefault="00A100AF">
      <w:pPr>
        <w:rPr>
          <w:rFonts w:ascii="Verdana" w:hAnsi="Verdana"/>
        </w:rPr>
      </w:pPr>
    </w:p>
    <w:p w:rsidR="00FD6A43" w:rsidRPr="00981FE0" w:rsidRDefault="00981FE0" w:rsidP="00FD6A4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81FE0">
        <w:rPr>
          <w:rFonts w:ascii="Times New Roman" w:hAnsi="Times New Roman" w:cs="Times New Roman"/>
          <w:b/>
          <w:bCs/>
          <w:sz w:val="22"/>
          <w:szCs w:val="22"/>
        </w:rPr>
        <w:t>Thurs</w:t>
      </w:r>
      <w:r w:rsidR="00FD6A43" w:rsidRPr="00981FE0">
        <w:rPr>
          <w:rFonts w:ascii="Times New Roman" w:hAnsi="Times New Roman" w:cs="Times New Roman"/>
          <w:b/>
          <w:bCs/>
          <w:sz w:val="22"/>
          <w:szCs w:val="22"/>
        </w:rPr>
        <w:t xml:space="preserve">day January </w:t>
      </w:r>
      <w:r w:rsidR="00420A51">
        <w:rPr>
          <w:rFonts w:ascii="Times New Roman" w:hAnsi="Times New Roman" w:cs="Times New Roman"/>
          <w:b/>
          <w:bCs/>
          <w:sz w:val="22"/>
          <w:szCs w:val="22"/>
        </w:rPr>
        <w:t>29</w:t>
      </w:r>
      <w:r w:rsidR="00FD6A43" w:rsidRPr="00981FE0">
        <w:rPr>
          <w:rFonts w:ascii="Times New Roman" w:hAnsi="Times New Roman" w:cs="Times New Roman"/>
          <w:b/>
          <w:bCs/>
          <w:sz w:val="22"/>
          <w:szCs w:val="22"/>
        </w:rPr>
        <w:t>, 201</w:t>
      </w:r>
      <w:r w:rsidR="00420A51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FD6A43" w:rsidRPr="00981FE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FD6A43" w:rsidRPr="00981FE0" w:rsidRDefault="00FB06D0" w:rsidP="00FD6A4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81FE0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FD6A43" w:rsidRPr="00981FE0">
        <w:rPr>
          <w:rFonts w:ascii="Times New Roman" w:hAnsi="Times New Roman" w:cs="Times New Roman"/>
          <w:b/>
          <w:bCs/>
          <w:sz w:val="22"/>
          <w:szCs w:val="22"/>
        </w:rPr>
        <w:t>:00 –</w:t>
      </w:r>
      <w:r w:rsidRPr="00981FE0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="00FD6A43" w:rsidRPr="00981FE0">
        <w:rPr>
          <w:rFonts w:ascii="Times New Roman" w:hAnsi="Times New Roman" w:cs="Times New Roman"/>
          <w:b/>
          <w:bCs/>
          <w:sz w:val="22"/>
          <w:szCs w:val="22"/>
        </w:rPr>
        <w:t xml:space="preserve">:00 p.m. </w:t>
      </w:r>
    </w:p>
    <w:p w:rsidR="00FD6A43" w:rsidRPr="00981FE0" w:rsidRDefault="00FD6A43" w:rsidP="00FD6A4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81FE0">
        <w:rPr>
          <w:rFonts w:ascii="Times New Roman" w:hAnsi="Times New Roman" w:cs="Times New Roman"/>
          <w:b/>
          <w:bCs/>
          <w:sz w:val="22"/>
          <w:szCs w:val="22"/>
        </w:rPr>
        <w:t xml:space="preserve">Public Works Assembly Room </w:t>
      </w:r>
    </w:p>
    <w:p w:rsidR="00FD6A43" w:rsidRPr="00981FE0" w:rsidRDefault="00FD6A43" w:rsidP="00FD6A4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81FE0">
        <w:rPr>
          <w:rFonts w:ascii="Times New Roman" w:hAnsi="Times New Roman" w:cs="Times New Roman"/>
          <w:b/>
          <w:bCs/>
          <w:sz w:val="22"/>
          <w:szCs w:val="22"/>
        </w:rPr>
        <w:t xml:space="preserve">Gilbert Staff: </w:t>
      </w:r>
      <w:r w:rsidRPr="00981FE0">
        <w:rPr>
          <w:rFonts w:ascii="Times New Roman" w:hAnsi="Times New Roman" w:cs="Times New Roman"/>
          <w:sz w:val="22"/>
          <w:szCs w:val="22"/>
        </w:rPr>
        <w:t xml:space="preserve">Rick Acuna, Ryan Blair, </w:t>
      </w:r>
      <w:r w:rsidR="008D0234">
        <w:rPr>
          <w:rFonts w:ascii="Times New Roman" w:hAnsi="Times New Roman" w:cs="Times New Roman"/>
          <w:sz w:val="22"/>
          <w:szCs w:val="22"/>
        </w:rPr>
        <w:t xml:space="preserve">Brian Border, </w:t>
      </w:r>
      <w:r w:rsidRPr="00981FE0">
        <w:rPr>
          <w:rFonts w:ascii="Times New Roman" w:hAnsi="Times New Roman" w:cs="Times New Roman"/>
          <w:sz w:val="22"/>
          <w:szCs w:val="22"/>
        </w:rPr>
        <w:t>Rob Giles, Linda Tunney</w:t>
      </w:r>
      <w:r w:rsidR="00FE08C5" w:rsidRPr="00981FE0">
        <w:rPr>
          <w:rFonts w:ascii="Times New Roman" w:hAnsi="Times New Roman" w:cs="Times New Roman"/>
          <w:sz w:val="22"/>
          <w:szCs w:val="22"/>
        </w:rPr>
        <w:t>,</w:t>
      </w:r>
      <w:r w:rsidRPr="00981FE0">
        <w:rPr>
          <w:rFonts w:ascii="Times New Roman" w:hAnsi="Times New Roman" w:cs="Times New Roman"/>
          <w:sz w:val="22"/>
          <w:szCs w:val="22"/>
        </w:rPr>
        <w:t xml:space="preserve"> recorder </w:t>
      </w:r>
    </w:p>
    <w:p w:rsidR="00FD6A43" w:rsidRPr="00981FE0" w:rsidRDefault="00FD6A43" w:rsidP="00FD6A4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81FE0">
        <w:rPr>
          <w:rFonts w:ascii="Times New Roman" w:hAnsi="Times New Roman" w:cs="Times New Roman"/>
          <w:b/>
          <w:bCs/>
          <w:sz w:val="22"/>
          <w:szCs w:val="22"/>
        </w:rPr>
        <w:t xml:space="preserve">Attendees: </w:t>
      </w:r>
      <w:r w:rsidRPr="00981FE0">
        <w:rPr>
          <w:rFonts w:ascii="Times New Roman" w:hAnsi="Times New Roman" w:cs="Times New Roman"/>
          <w:sz w:val="22"/>
          <w:szCs w:val="22"/>
        </w:rPr>
        <w:t xml:space="preserve"> </w:t>
      </w:r>
      <w:r w:rsidR="000810C6">
        <w:rPr>
          <w:rFonts w:ascii="Times New Roman" w:hAnsi="Times New Roman" w:cs="Times New Roman"/>
          <w:sz w:val="22"/>
          <w:szCs w:val="22"/>
        </w:rPr>
        <w:t xml:space="preserve">Bruce Beauchamp, Merlyn Coon, David </w:t>
      </w:r>
      <w:proofErr w:type="spellStart"/>
      <w:r w:rsidR="000810C6">
        <w:rPr>
          <w:rFonts w:ascii="Times New Roman" w:hAnsi="Times New Roman" w:cs="Times New Roman"/>
          <w:sz w:val="22"/>
          <w:szCs w:val="22"/>
        </w:rPr>
        <w:t>DeLatorre</w:t>
      </w:r>
      <w:proofErr w:type="spellEnd"/>
      <w:r w:rsidR="000810C6">
        <w:rPr>
          <w:rFonts w:ascii="Times New Roman" w:hAnsi="Times New Roman" w:cs="Times New Roman"/>
          <w:sz w:val="22"/>
          <w:szCs w:val="22"/>
        </w:rPr>
        <w:t>,</w:t>
      </w:r>
      <w:r w:rsidR="00E52285" w:rsidRPr="00E52285">
        <w:rPr>
          <w:rFonts w:ascii="Times New Roman" w:hAnsi="Times New Roman" w:cs="Times New Roman"/>
          <w:sz w:val="22"/>
          <w:szCs w:val="22"/>
        </w:rPr>
        <w:t xml:space="preserve"> </w:t>
      </w:r>
      <w:r w:rsidR="00E52285">
        <w:rPr>
          <w:rFonts w:ascii="Times New Roman" w:hAnsi="Times New Roman" w:cs="Times New Roman"/>
          <w:sz w:val="22"/>
          <w:szCs w:val="22"/>
        </w:rPr>
        <w:t xml:space="preserve">Michelle &amp; Jason </w:t>
      </w:r>
      <w:proofErr w:type="spellStart"/>
      <w:r w:rsidR="00E52285">
        <w:rPr>
          <w:rFonts w:ascii="Times New Roman" w:hAnsi="Times New Roman" w:cs="Times New Roman"/>
          <w:sz w:val="22"/>
          <w:szCs w:val="22"/>
        </w:rPr>
        <w:t>Fornoff</w:t>
      </w:r>
      <w:proofErr w:type="spellEnd"/>
      <w:r w:rsidR="00E52285">
        <w:rPr>
          <w:rFonts w:ascii="Times New Roman" w:hAnsi="Times New Roman" w:cs="Times New Roman"/>
          <w:sz w:val="22"/>
          <w:szCs w:val="22"/>
        </w:rPr>
        <w:t xml:space="preserve">, </w:t>
      </w:r>
      <w:r w:rsidR="000810C6">
        <w:rPr>
          <w:rFonts w:ascii="Times New Roman" w:hAnsi="Times New Roman" w:cs="Times New Roman"/>
          <w:sz w:val="22"/>
          <w:szCs w:val="22"/>
        </w:rPr>
        <w:t xml:space="preserve"> Jan &amp; Ian </w:t>
      </w:r>
      <w:proofErr w:type="spellStart"/>
      <w:r w:rsidR="000810C6">
        <w:rPr>
          <w:rFonts w:ascii="Times New Roman" w:hAnsi="Times New Roman" w:cs="Times New Roman"/>
          <w:sz w:val="22"/>
          <w:szCs w:val="22"/>
        </w:rPr>
        <w:t>Gilyeat</w:t>
      </w:r>
      <w:proofErr w:type="spellEnd"/>
      <w:r w:rsidR="000810C6">
        <w:rPr>
          <w:rFonts w:ascii="Times New Roman" w:hAnsi="Times New Roman" w:cs="Times New Roman"/>
          <w:sz w:val="22"/>
          <w:szCs w:val="22"/>
        </w:rPr>
        <w:t xml:space="preserve">, </w:t>
      </w:r>
      <w:r w:rsidR="00E52285" w:rsidRPr="00E52285">
        <w:rPr>
          <w:rFonts w:ascii="Times New Roman" w:hAnsi="Times New Roman" w:cs="Times New Roman"/>
          <w:color w:val="auto"/>
          <w:sz w:val="22"/>
          <w:szCs w:val="22"/>
        </w:rPr>
        <w:t>Jill Humphrey</w:t>
      </w:r>
      <w:r w:rsidR="00E52285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E52285" w:rsidRPr="00E52285">
        <w:rPr>
          <w:color w:val="auto"/>
        </w:rPr>
        <w:t xml:space="preserve"> </w:t>
      </w:r>
      <w:r w:rsidR="000810C6">
        <w:rPr>
          <w:rFonts w:ascii="Times New Roman" w:hAnsi="Times New Roman" w:cs="Times New Roman"/>
          <w:sz w:val="22"/>
          <w:szCs w:val="22"/>
        </w:rPr>
        <w:t xml:space="preserve">April </w:t>
      </w:r>
      <w:proofErr w:type="spellStart"/>
      <w:r w:rsidR="000810C6">
        <w:rPr>
          <w:rFonts w:ascii="Times New Roman" w:hAnsi="Times New Roman" w:cs="Times New Roman"/>
          <w:sz w:val="22"/>
          <w:szCs w:val="22"/>
        </w:rPr>
        <w:t>Pinger</w:t>
      </w:r>
      <w:proofErr w:type="spellEnd"/>
      <w:r w:rsidR="000810C6">
        <w:rPr>
          <w:rFonts w:ascii="Times New Roman" w:hAnsi="Times New Roman" w:cs="Times New Roman"/>
          <w:sz w:val="22"/>
          <w:szCs w:val="22"/>
        </w:rPr>
        <w:t xml:space="preserve">, Wayne </w:t>
      </w:r>
      <w:proofErr w:type="spellStart"/>
      <w:r w:rsidR="000810C6">
        <w:rPr>
          <w:rFonts w:ascii="Times New Roman" w:hAnsi="Times New Roman" w:cs="Times New Roman"/>
          <w:sz w:val="22"/>
          <w:szCs w:val="22"/>
        </w:rPr>
        <w:t>Scharich</w:t>
      </w:r>
      <w:proofErr w:type="spellEnd"/>
    </w:p>
    <w:p w:rsidR="00FD6A43" w:rsidRPr="00981FE0" w:rsidRDefault="00FD6A43" w:rsidP="00FD6A43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FD6A43" w:rsidRPr="00981FE0" w:rsidRDefault="00FD6A43" w:rsidP="00FD6A43">
      <w:pPr>
        <w:rPr>
          <w:b/>
          <w:sz w:val="22"/>
          <w:szCs w:val="22"/>
        </w:rPr>
      </w:pPr>
      <w:r w:rsidRPr="00981FE0">
        <w:rPr>
          <w:b/>
          <w:sz w:val="22"/>
          <w:szCs w:val="22"/>
        </w:rPr>
        <w:t>Staff Contacts:</w:t>
      </w:r>
    </w:p>
    <w:p w:rsidR="00FD6A43" w:rsidRPr="00981FE0" w:rsidRDefault="00FD6A43" w:rsidP="00FD6A43">
      <w:pPr>
        <w:pStyle w:val="ListParagraph"/>
        <w:numPr>
          <w:ilvl w:val="0"/>
          <w:numId w:val="14"/>
        </w:numPr>
        <w:contextualSpacing/>
        <w:rPr>
          <w:sz w:val="22"/>
          <w:szCs w:val="22"/>
        </w:rPr>
      </w:pPr>
      <w:r w:rsidRPr="00981FE0">
        <w:rPr>
          <w:sz w:val="22"/>
          <w:szCs w:val="22"/>
        </w:rPr>
        <w:t xml:space="preserve">Maintenance - Rick Acuna - 480) 503-6268 - </w:t>
      </w:r>
      <w:hyperlink r:id="rId9" w:history="1">
        <w:r w:rsidRPr="00981FE0">
          <w:rPr>
            <w:rStyle w:val="Hyperlink"/>
            <w:sz w:val="22"/>
            <w:szCs w:val="22"/>
          </w:rPr>
          <w:t>rick.acuna@gilbertaz.gov</w:t>
        </w:r>
      </w:hyperlink>
    </w:p>
    <w:p w:rsidR="00FD6A43" w:rsidRPr="00981FE0" w:rsidRDefault="00FD6A43" w:rsidP="00FD6A43">
      <w:pPr>
        <w:pStyle w:val="ListParagraph"/>
        <w:numPr>
          <w:ilvl w:val="0"/>
          <w:numId w:val="14"/>
        </w:numPr>
        <w:contextualSpacing/>
        <w:rPr>
          <w:sz w:val="22"/>
          <w:szCs w:val="22"/>
        </w:rPr>
      </w:pPr>
      <w:r w:rsidRPr="00981FE0">
        <w:rPr>
          <w:sz w:val="22"/>
          <w:szCs w:val="22"/>
        </w:rPr>
        <w:t xml:space="preserve">Improvements -   </w:t>
      </w:r>
      <w:r w:rsidR="008D0234">
        <w:rPr>
          <w:sz w:val="22"/>
          <w:szCs w:val="22"/>
        </w:rPr>
        <w:t>Brian Border</w:t>
      </w:r>
      <w:r w:rsidRPr="00981FE0">
        <w:rPr>
          <w:sz w:val="22"/>
          <w:szCs w:val="22"/>
        </w:rPr>
        <w:t xml:space="preserve"> - (480) 503-6</w:t>
      </w:r>
      <w:r w:rsidR="008D0234">
        <w:rPr>
          <w:sz w:val="22"/>
          <w:szCs w:val="22"/>
        </w:rPr>
        <w:t>937</w:t>
      </w:r>
      <w:r w:rsidRPr="00981FE0">
        <w:rPr>
          <w:sz w:val="22"/>
          <w:szCs w:val="22"/>
        </w:rPr>
        <w:t xml:space="preserve"> – </w:t>
      </w:r>
      <w:hyperlink r:id="rId10" w:history="1">
        <w:r w:rsidR="008D0234" w:rsidRPr="00C90BCD">
          <w:rPr>
            <w:rStyle w:val="Hyperlink"/>
            <w:sz w:val="22"/>
            <w:szCs w:val="22"/>
          </w:rPr>
          <w:t>brian.border@gilbertaz.gov</w:t>
        </w:r>
      </w:hyperlink>
    </w:p>
    <w:p w:rsidR="00FD6A43" w:rsidRPr="00981FE0" w:rsidRDefault="00FD6A43" w:rsidP="00FD6A43">
      <w:pPr>
        <w:pStyle w:val="ListParagraph"/>
        <w:numPr>
          <w:ilvl w:val="0"/>
          <w:numId w:val="14"/>
        </w:numPr>
        <w:contextualSpacing/>
        <w:rPr>
          <w:sz w:val="22"/>
          <w:szCs w:val="22"/>
        </w:rPr>
      </w:pPr>
      <w:r w:rsidRPr="00981FE0">
        <w:rPr>
          <w:sz w:val="22"/>
          <w:szCs w:val="22"/>
        </w:rPr>
        <w:t xml:space="preserve">General Questions - Rob Giles - (480) 503-6824 - </w:t>
      </w:r>
      <w:hyperlink r:id="rId11" w:history="1">
        <w:r w:rsidRPr="00981FE0">
          <w:rPr>
            <w:rStyle w:val="Hyperlink"/>
            <w:sz w:val="22"/>
            <w:szCs w:val="22"/>
          </w:rPr>
          <w:t>rob.giles@gilbertaz.gov</w:t>
        </w:r>
      </w:hyperlink>
    </w:p>
    <w:p w:rsidR="00FD6A43" w:rsidRPr="00981FE0" w:rsidRDefault="008D0234" w:rsidP="00FD6A43">
      <w:pPr>
        <w:pStyle w:val="ListParagraph"/>
        <w:numPr>
          <w:ilvl w:val="0"/>
          <w:numId w:val="14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Website Information</w:t>
      </w:r>
      <w:r w:rsidR="00FD6A43" w:rsidRPr="00981FE0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FD6A43" w:rsidRPr="00981FE0">
        <w:rPr>
          <w:sz w:val="22"/>
          <w:szCs w:val="22"/>
        </w:rPr>
        <w:t xml:space="preserve"> </w:t>
      </w:r>
      <w:r>
        <w:rPr>
          <w:rStyle w:val="Hyperlink"/>
          <w:sz w:val="22"/>
          <w:szCs w:val="22"/>
        </w:rPr>
        <w:t>www.gilbertaz.gov/pkid</w:t>
      </w:r>
    </w:p>
    <w:p w:rsidR="00FD6A43" w:rsidRPr="00981FE0" w:rsidRDefault="00FD6A43" w:rsidP="00FD6A43">
      <w:pPr>
        <w:tabs>
          <w:tab w:val="num" w:pos="1260"/>
        </w:tabs>
        <w:ind w:left="900"/>
        <w:rPr>
          <w:sz w:val="22"/>
          <w:szCs w:val="22"/>
        </w:rPr>
      </w:pPr>
    </w:p>
    <w:p w:rsidR="00FD6A43" w:rsidRPr="00981FE0" w:rsidRDefault="00FD6A43" w:rsidP="00FD6A43">
      <w:pPr>
        <w:rPr>
          <w:b/>
          <w:sz w:val="22"/>
          <w:szCs w:val="22"/>
        </w:rPr>
      </w:pPr>
      <w:r w:rsidRPr="00981FE0">
        <w:rPr>
          <w:b/>
          <w:sz w:val="22"/>
          <w:szCs w:val="22"/>
        </w:rPr>
        <w:t>1</w:t>
      </w:r>
      <w:r w:rsidR="00075A1A" w:rsidRPr="00981FE0">
        <w:rPr>
          <w:b/>
          <w:sz w:val="22"/>
          <w:szCs w:val="22"/>
        </w:rPr>
        <w:t>.</w:t>
      </w:r>
      <w:r w:rsidRPr="00981FE0">
        <w:rPr>
          <w:b/>
          <w:sz w:val="22"/>
          <w:szCs w:val="22"/>
        </w:rPr>
        <w:t xml:space="preserve"> Welcome:</w:t>
      </w:r>
    </w:p>
    <w:p w:rsidR="00FD6A43" w:rsidRPr="00981FE0" w:rsidRDefault="00FD6A43" w:rsidP="00FD6A43">
      <w:pPr>
        <w:rPr>
          <w:b/>
          <w:sz w:val="22"/>
          <w:szCs w:val="22"/>
        </w:rPr>
      </w:pPr>
    </w:p>
    <w:p w:rsidR="00FD6A43" w:rsidRPr="00981FE0" w:rsidRDefault="00FD6A43" w:rsidP="00FD6A43">
      <w:pPr>
        <w:pStyle w:val="ListParagraph"/>
        <w:numPr>
          <w:ilvl w:val="0"/>
          <w:numId w:val="12"/>
        </w:numPr>
        <w:contextualSpacing/>
        <w:rPr>
          <w:b/>
          <w:sz w:val="22"/>
          <w:szCs w:val="22"/>
          <w:u w:val="single"/>
        </w:rPr>
      </w:pPr>
      <w:r w:rsidRPr="00981FE0">
        <w:rPr>
          <w:b/>
          <w:sz w:val="22"/>
          <w:szCs w:val="22"/>
          <w:u w:val="single"/>
        </w:rPr>
        <w:t>Introduce staff</w:t>
      </w:r>
    </w:p>
    <w:p w:rsidR="00691C55" w:rsidRPr="00981FE0" w:rsidRDefault="00691C55" w:rsidP="00FD6A43">
      <w:pPr>
        <w:pStyle w:val="ListParagraph"/>
        <w:rPr>
          <w:sz w:val="22"/>
          <w:szCs w:val="22"/>
        </w:rPr>
      </w:pPr>
    </w:p>
    <w:p w:rsidR="000810C6" w:rsidRPr="00981FE0" w:rsidRDefault="000810C6" w:rsidP="00C022D0">
      <w:pPr>
        <w:pStyle w:val="ListParagraph"/>
        <w:jc w:val="both"/>
        <w:rPr>
          <w:b/>
          <w:sz w:val="22"/>
          <w:szCs w:val="22"/>
          <w:u w:val="single"/>
        </w:rPr>
      </w:pPr>
      <w:r w:rsidRPr="00981FE0">
        <w:rPr>
          <w:sz w:val="22"/>
          <w:szCs w:val="22"/>
        </w:rPr>
        <w:t>Rob Giles</w:t>
      </w:r>
      <w:r>
        <w:rPr>
          <w:sz w:val="22"/>
          <w:szCs w:val="22"/>
        </w:rPr>
        <w:t xml:space="preserve"> the</w:t>
      </w:r>
      <w:r w:rsidRPr="00981FE0">
        <w:rPr>
          <w:sz w:val="22"/>
          <w:szCs w:val="22"/>
        </w:rPr>
        <w:t xml:space="preserve"> Parks and Recreation Manager</w:t>
      </w:r>
      <w:r>
        <w:rPr>
          <w:sz w:val="22"/>
          <w:szCs w:val="22"/>
        </w:rPr>
        <w:t xml:space="preserve"> was the facilitator for the meeting.  He had the</w:t>
      </w:r>
      <w:r w:rsidRPr="00981FE0">
        <w:rPr>
          <w:sz w:val="22"/>
          <w:szCs w:val="22"/>
        </w:rPr>
        <w:t xml:space="preserve"> team of staff in attendance</w:t>
      </w:r>
      <w:r>
        <w:rPr>
          <w:sz w:val="22"/>
          <w:szCs w:val="22"/>
        </w:rPr>
        <w:t xml:space="preserve"> introduce themselves</w:t>
      </w:r>
      <w:r w:rsidRPr="00981FE0">
        <w:rPr>
          <w:sz w:val="22"/>
          <w:szCs w:val="22"/>
        </w:rPr>
        <w:t>.  Ryan Blair</w:t>
      </w:r>
      <w:r>
        <w:rPr>
          <w:sz w:val="22"/>
          <w:szCs w:val="22"/>
        </w:rPr>
        <w:t xml:space="preserve"> is the</w:t>
      </w:r>
      <w:r w:rsidRPr="00981FE0">
        <w:rPr>
          <w:sz w:val="22"/>
          <w:szCs w:val="22"/>
        </w:rPr>
        <w:t xml:space="preserve"> </w:t>
      </w:r>
      <w:r>
        <w:rPr>
          <w:sz w:val="22"/>
          <w:szCs w:val="22"/>
        </w:rPr>
        <w:t>CIP project manager and Brian Border works on contracts for improvements for the PKID</w:t>
      </w:r>
      <w:r w:rsidRPr="00981FE0">
        <w:rPr>
          <w:sz w:val="22"/>
          <w:szCs w:val="22"/>
        </w:rPr>
        <w:t xml:space="preserve">.  Rick Acuna is from Parks and he oversees PKID’s maintenance.  Linda Tunney is from Parks &amp; Recreation and she will be preparing minutes so they can be put on the website. </w:t>
      </w:r>
    </w:p>
    <w:p w:rsidR="00FD6A43" w:rsidRPr="00981FE0" w:rsidRDefault="00FD6A43" w:rsidP="00FD6A43">
      <w:pPr>
        <w:pStyle w:val="ListParagraph"/>
        <w:rPr>
          <w:b/>
          <w:sz w:val="22"/>
          <w:szCs w:val="22"/>
          <w:u w:val="single"/>
        </w:rPr>
      </w:pPr>
    </w:p>
    <w:p w:rsidR="00FD6A43" w:rsidRPr="00981FE0" w:rsidRDefault="00FD6A43" w:rsidP="00FD6A43">
      <w:pPr>
        <w:pStyle w:val="ListParagraph"/>
        <w:rPr>
          <w:sz w:val="22"/>
          <w:szCs w:val="22"/>
        </w:rPr>
      </w:pPr>
    </w:p>
    <w:p w:rsidR="00FD6A43" w:rsidRPr="00981FE0" w:rsidRDefault="00FD6A43" w:rsidP="00FD6A43">
      <w:pPr>
        <w:pStyle w:val="ListParagraph"/>
        <w:numPr>
          <w:ilvl w:val="0"/>
          <w:numId w:val="12"/>
        </w:numPr>
        <w:contextualSpacing/>
        <w:rPr>
          <w:b/>
          <w:sz w:val="22"/>
          <w:szCs w:val="22"/>
          <w:u w:val="single"/>
        </w:rPr>
      </w:pPr>
      <w:r w:rsidRPr="00981FE0">
        <w:rPr>
          <w:b/>
          <w:sz w:val="22"/>
          <w:szCs w:val="22"/>
          <w:u w:val="single"/>
        </w:rPr>
        <w:t>Welcome new attendees</w:t>
      </w:r>
    </w:p>
    <w:p w:rsidR="00FD6A43" w:rsidRPr="00981FE0" w:rsidRDefault="00FD6A43" w:rsidP="00FD6A43">
      <w:pPr>
        <w:pStyle w:val="ListParagraph"/>
        <w:rPr>
          <w:b/>
          <w:sz w:val="22"/>
          <w:szCs w:val="22"/>
          <w:u w:val="single"/>
        </w:rPr>
      </w:pPr>
    </w:p>
    <w:p w:rsidR="00FD6A43" w:rsidRPr="00981FE0" w:rsidRDefault="00FD6A43" w:rsidP="00FD6A43">
      <w:pPr>
        <w:pStyle w:val="ListParagraph"/>
        <w:rPr>
          <w:sz w:val="22"/>
          <w:szCs w:val="22"/>
        </w:rPr>
      </w:pPr>
      <w:r w:rsidRPr="00981FE0">
        <w:rPr>
          <w:sz w:val="22"/>
          <w:szCs w:val="22"/>
        </w:rPr>
        <w:t xml:space="preserve">Rob Giles welcomed the group to the </w:t>
      </w:r>
      <w:r w:rsidR="001646E4" w:rsidRPr="00981FE0">
        <w:rPr>
          <w:sz w:val="22"/>
          <w:szCs w:val="22"/>
        </w:rPr>
        <w:t>Spring Meadows</w:t>
      </w:r>
      <w:r w:rsidRPr="00981FE0">
        <w:rPr>
          <w:sz w:val="22"/>
          <w:szCs w:val="22"/>
        </w:rPr>
        <w:t xml:space="preserve"> PKID meeting.</w:t>
      </w:r>
    </w:p>
    <w:p w:rsidR="00FD6A43" w:rsidRPr="00981FE0" w:rsidRDefault="00FD6A43" w:rsidP="00FD6A43">
      <w:pPr>
        <w:pStyle w:val="ListParagraph"/>
        <w:rPr>
          <w:sz w:val="22"/>
          <w:szCs w:val="22"/>
        </w:rPr>
      </w:pPr>
    </w:p>
    <w:p w:rsidR="00FD6A43" w:rsidRPr="00981FE0" w:rsidRDefault="00FD6A43" w:rsidP="00FD6A43">
      <w:pPr>
        <w:pStyle w:val="ListParagraph"/>
        <w:numPr>
          <w:ilvl w:val="0"/>
          <w:numId w:val="12"/>
        </w:numPr>
        <w:contextualSpacing/>
        <w:rPr>
          <w:b/>
          <w:sz w:val="22"/>
          <w:szCs w:val="22"/>
          <w:u w:val="single"/>
        </w:rPr>
      </w:pPr>
      <w:r w:rsidRPr="00981FE0">
        <w:rPr>
          <w:b/>
          <w:sz w:val="22"/>
          <w:szCs w:val="22"/>
          <w:u w:val="single"/>
        </w:rPr>
        <w:t>Overview of PKID process</w:t>
      </w:r>
    </w:p>
    <w:p w:rsidR="00FD6A43" w:rsidRPr="00981FE0" w:rsidRDefault="00FD6A43" w:rsidP="00FD6A43">
      <w:pPr>
        <w:pStyle w:val="ListParagraph"/>
        <w:rPr>
          <w:b/>
          <w:sz w:val="22"/>
          <w:szCs w:val="22"/>
          <w:u w:val="single"/>
        </w:rPr>
      </w:pPr>
    </w:p>
    <w:p w:rsidR="008D0234" w:rsidRPr="00981FE0" w:rsidRDefault="00FD6A43" w:rsidP="001B051E">
      <w:pPr>
        <w:pStyle w:val="ListParagraph"/>
        <w:jc w:val="both"/>
        <w:rPr>
          <w:sz w:val="22"/>
          <w:szCs w:val="22"/>
        </w:rPr>
      </w:pPr>
      <w:r w:rsidRPr="00981FE0">
        <w:rPr>
          <w:sz w:val="22"/>
          <w:szCs w:val="22"/>
        </w:rPr>
        <w:t xml:space="preserve">Rob </w:t>
      </w:r>
      <w:r w:rsidR="00B54BF0" w:rsidRPr="00981FE0">
        <w:rPr>
          <w:sz w:val="22"/>
          <w:szCs w:val="22"/>
        </w:rPr>
        <w:t xml:space="preserve">Giles </w:t>
      </w:r>
      <w:r w:rsidR="00A34CAE" w:rsidRPr="00981FE0">
        <w:rPr>
          <w:sz w:val="22"/>
          <w:szCs w:val="22"/>
        </w:rPr>
        <w:t>asked if the homeowners were familiar with the PKID process and it not he can give</w:t>
      </w:r>
      <w:r w:rsidRPr="00981FE0">
        <w:rPr>
          <w:sz w:val="22"/>
          <w:szCs w:val="22"/>
        </w:rPr>
        <w:t xml:space="preserve"> a</w:t>
      </w:r>
      <w:r w:rsidR="00C02DDD" w:rsidRPr="00981FE0">
        <w:rPr>
          <w:sz w:val="22"/>
          <w:szCs w:val="22"/>
        </w:rPr>
        <w:t xml:space="preserve"> brief</w:t>
      </w:r>
      <w:r w:rsidRPr="00981FE0">
        <w:rPr>
          <w:sz w:val="22"/>
          <w:szCs w:val="22"/>
        </w:rPr>
        <w:t xml:space="preserve"> </w:t>
      </w:r>
      <w:r w:rsidR="00CA7A19" w:rsidRPr="00981FE0">
        <w:rPr>
          <w:sz w:val="22"/>
          <w:szCs w:val="22"/>
        </w:rPr>
        <w:t>history</w:t>
      </w:r>
      <w:r w:rsidRPr="00981FE0">
        <w:rPr>
          <w:sz w:val="22"/>
          <w:szCs w:val="22"/>
        </w:rPr>
        <w:t xml:space="preserve"> of the PKID process. </w:t>
      </w:r>
      <w:r w:rsidR="00C8139D">
        <w:rPr>
          <w:sz w:val="22"/>
          <w:szCs w:val="22"/>
        </w:rPr>
        <w:t xml:space="preserve">The group stated that they were familiar </w:t>
      </w:r>
      <w:r w:rsidR="00C022D0">
        <w:rPr>
          <w:sz w:val="22"/>
          <w:szCs w:val="22"/>
        </w:rPr>
        <w:t>with the process so the meeting moved forward</w:t>
      </w:r>
      <w:r w:rsidR="00C8139D">
        <w:rPr>
          <w:sz w:val="22"/>
          <w:szCs w:val="22"/>
        </w:rPr>
        <w:t>.</w:t>
      </w:r>
    </w:p>
    <w:p w:rsidR="00FD6A43" w:rsidRPr="00981FE0" w:rsidRDefault="00FD6A43" w:rsidP="00FD6A43">
      <w:pPr>
        <w:pStyle w:val="ListParagraph"/>
        <w:rPr>
          <w:sz w:val="22"/>
          <w:szCs w:val="22"/>
        </w:rPr>
      </w:pPr>
    </w:p>
    <w:p w:rsidR="00FD6A43" w:rsidRPr="00981FE0" w:rsidRDefault="00FD6A43" w:rsidP="00FD6A43">
      <w:pPr>
        <w:rPr>
          <w:b/>
          <w:sz w:val="22"/>
          <w:szCs w:val="22"/>
        </w:rPr>
      </w:pPr>
      <w:r w:rsidRPr="00981FE0">
        <w:rPr>
          <w:b/>
          <w:sz w:val="22"/>
          <w:szCs w:val="22"/>
        </w:rPr>
        <w:t>2</w:t>
      </w:r>
      <w:r w:rsidR="00075A1A" w:rsidRPr="00981FE0">
        <w:rPr>
          <w:b/>
          <w:sz w:val="22"/>
          <w:szCs w:val="22"/>
        </w:rPr>
        <w:t>.</w:t>
      </w:r>
      <w:r w:rsidR="008D0234">
        <w:rPr>
          <w:b/>
          <w:sz w:val="22"/>
          <w:szCs w:val="22"/>
        </w:rPr>
        <w:t xml:space="preserve"> Improvements for FY2015</w:t>
      </w:r>
    </w:p>
    <w:p w:rsidR="00F75FF5" w:rsidRDefault="00F75FF5" w:rsidP="00FD6A43">
      <w:pPr>
        <w:rPr>
          <w:b/>
          <w:sz w:val="22"/>
          <w:szCs w:val="22"/>
        </w:rPr>
      </w:pPr>
      <w:r w:rsidRPr="00981FE0">
        <w:rPr>
          <w:b/>
          <w:sz w:val="22"/>
          <w:szCs w:val="22"/>
        </w:rPr>
        <w:tab/>
      </w:r>
    </w:p>
    <w:p w:rsidR="00523EC7" w:rsidRDefault="00523EC7" w:rsidP="00523EC7">
      <w:pPr>
        <w:pStyle w:val="ListParagraph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Estimated Base </w:t>
      </w:r>
      <w:r w:rsidR="00C022D0">
        <w:rPr>
          <w:sz w:val="22"/>
          <w:szCs w:val="22"/>
        </w:rPr>
        <w:t>A</w:t>
      </w:r>
      <w:r>
        <w:rPr>
          <w:sz w:val="22"/>
          <w:szCs w:val="22"/>
        </w:rPr>
        <w:t>ssessment: $23.54</w:t>
      </w:r>
    </w:p>
    <w:p w:rsidR="00523EC7" w:rsidRPr="00981FE0" w:rsidRDefault="00523EC7" w:rsidP="00523EC7">
      <w:pPr>
        <w:pStyle w:val="ListParagraph"/>
        <w:contextualSpacing/>
        <w:rPr>
          <w:sz w:val="22"/>
          <w:szCs w:val="22"/>
        </w:rPr>
      </w:pPr>
    </w:p>
    <w:p w:rsidR="00523EC7" w:rsidRPr="00981FE0" w:rsidRDefault="00523EC7" w:rsidP="00C022D0">
      <w:pPr>
        <w:pStyle w:val="ListParagraph"/>
        <w:numPr>
          <w:ilvl w:val="0"/>
          <w:numId w:val="12"/>
        </w:numPr>
        <w:contextualSpacing/>
        <w:jc w:val="both"/>
        <w:rPr>
          <w:sz w:val="22"/>
          <w:szCs w:val="22"/>
        </w:rPr>
      </w:pPr>
      <w:r w:rsidRPr="00C022D0">
        <w:rPr>
          <w:b/>
          <w:sz w:val="22"/>
          <w:szCs w:val="22"/>
        </w:rPr>
        <w:t>Option 1 – Small Basin completely replace</w:t>
      </w:r>
      <w:r w:rsidRPr="00981FE0">
        <w:rPr>
          <w:sz w:val="22"/>
          <w:szCs w:val="22"/>
        </w:rPr>
        <w:t xml:space="preserve"> $5</w:t>
      </w:r>
      <w:r>
        <w:rPr>
          <w:sz w:val="22"/>
          <w:szCs w:val="22"/>
        </w:rPr>
        <w:t>7,800</w:t>
      </w:r>
      <w:r w:rsidRPr="00981FE0">
        <w:rPr>
          <w:sz w:val="22"/>
          <w:szCs w:val="22"/>
        </w:rPr>
        <w:t xml:space="preserve">, </w:t>
      </w:r>
      <w:r w:rsidR="00C8139D">
        <w:rPr>
          <w:sz w:val="22"/>
          <w:szCs w:val="22"/>
        </w:rPr>
        <w:t xml:space="preserve">in the small basin, </w:t>
      </w:r>
      <w:r w:rsidRPr="00981FE0">
        <w:rPr>
          <w:sz w:val="22"/>
          <w:szCs w:val="22"/>
        </w:rPr>
        <w:t>would add</w:t>
      </w:r>
      <w:r>
        <w:rPr>
          <w:sz w:val="22"/>
          <w:szCs w:val="22"/>
        </w:rPr>
        <w:t xml:space="preserve"> approximately</w:t>
      </w:r>
      <w:r w:rsidRPr="00981FE0">
        <w:rPr>
          <w:sz w:val="22"/>
          <w:szCs w:val="22"/>
        </w:rPr>
        <w:t xml:space="preserve"> $</w:t>
      </w:r>
      <w:r>
        <w:rPr>
          <w:sz w:val="22"/>
          <w:szCs w:val="22"/>
        </w:rPr>
        <w:t>21.22</w:t>
      </w:r>
      <w:r w:rsidRPr="00981FE0">
        <w:rPr>
          <w:sz w:val="22"/>
          <w:szCs w:val="22"/>
        </w:rPr>
        <w:t xml:space="preserve"> a month.</w:t>
      </w:r>
      <w:r w:rsidR="000810C6">
        <w:rPr>
          <w:sz w:val="22"/>
          <w:szCs w:val="22"/>
        </w:rPr>
        <w:t xml:space="preserve">  (Each option has an additional 20% Cap).</w:t>
      </w:r>
    </w:p>
    <w:p w:rsidR="00523EC7" w:rsidRPr="008D0234" w:rsidRDefault="00523EC7" w:rsidP="001B051E">
      <w:pPr>
        <w:pStyle w:val="ListParagraph"/>
        <w:jc w:val="both"/>
        <w:rPr>
          <w:sz w:val="22"/>
          <w:szCs w:val="22"/>
        </w:rPr>
      </w:pPr>
    </w:p>
    <w:p w:rsidR="000810C6" w:rsidRPr="00981FE0" w:rsidRDefault="00523EC7" w:rsidP="00C022D0">
      <w:pPr>
        <w:pStyle w:val="ListParagraph"/>
        <w:numPr>
          <w:ilvl w:val="0"/>
          <w:numId w:val="12"/>
        </w:numPr>
        <w:contextualSpacing/>
        <w:jc w:val="both"/>
        <w:rPr>
          <w:sz w:val="22"/>
          <w:szCs w:val="22"/>
        </w:rPr>
      </w:pPr>
      <w:r w:rsidRPr="00C022D0">
        <w:rPr>
          <w:b/>
          <w:sz w:val="22"/>
          <w:szCs w:val="22"/>
        </w:rPr>
        <w:t>Option 2 – Play Structure replace</w:t>
      </w:r>
      <w:r>
        <w:rPr>
          <w:sz w:val="22"/>
          <w:szCs w:val="22"/>
        </w:rPr>
        <w:t xml:space="preserve"> $38,500</w:t>
      </w:r>
      <w:r w:rsidR="00C8139D">
        <w:rPr>
          <w:sz w:val="22"/>
          <w:szCs w:val="22"/>
        </w:rPr>
        <w:t>, in the large basin</w:t>
      </w:r>
      <w:r>
        <w:rPr>
          <w:sz w:val="22"/>
          <w:szCs w:val="22"/>
        </w:rPr>
        <w:t xml:space="preserve">, </w:t>
      </w:r>
      <w:r w:rsidRPr="00981FE0">
        <w:rPr>
          <w:sz w:val="22"/>
          <w:szCs w:val="22"/>
        </w:rPr>
        <w:t xml:space="preserve">would </w:t>
      </w:r>
      <w:r>
        <w:rPr>
          <w:sz w:val="22"/>
          <w:szCs w:val="22"/>
        </w:rPr>
        <w:t>add</w:t>
      </w:r>
      <w:r w:rsidRPr="00981F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approximately </w:t>
      </w:r>
      <w:r w:rsidRPr="00981FE0">
        <w:rPr>
          <w:sz w:val="22"/>
          <w:szCs w:val="22"/>
        </w:rPr>
        <w:t>$</w:t>
      </w:r>
      <w:r>
        <w:rPr>
          <w:sz w:val="22"/>
          <w:szCs w:val="22"/>
        </w:rPr>
        <w:t>14.13 per month.</w:t>
      </w:r>
      <w:r w:rsidR="000810C6">
        <w:rPr>
          <w:sz w:val="22"/>
          <w:szCs w:val="22"/>
        </w:rPr>
        <w:t xml:space="preserve"> (Each option has an additional 20% Cap).</w:t>
      </w:r>
    </w:p>
    <w:p w:rsidR="00C8139D" w:rsidRDefault="00C8139D" w:rsidP="001B051E">
      <w:pPr>
        <w:pStyle w:val="ListParagraph"/>
        <w:contextualSpacing/>
        <w:jc w:val="both"/>
        <w:rPr>
          <w:sz w:val="22"/>
          <w:szCs w:val="22"/>
        </w:rPr>
      </w:pPr>
    </w:p>
    <w:p w:rsidR="000810C6" w:rsidRPr="00981FE0" w:rsidRDefault="00C8139D" w:rsidP="00C022D0">
      <w:pPr>
        <w:pStyle w:val="ListParagraph"/>
        <w:numPr>
          <w:ilvl w:val="0"/>
          <w:numId w:val="12"/>
        </w:numPr>
        <w:contextualSpacing/>
        <w:jc w:val="both"/>
        <w:rPr>
          <w:sz w:val="22"/>
          <w:szCs w:val="22"/>
        </w:rPr>
      </w:pPr>
      <w:r w:rsidRPr="00C022D0">
        <w:rPr>
          <w:b/>
          <w:sz w:val="22"/>
          <w:szCs w:val="22"/>
        </w:rPr>
        <w:t xml:space="preserve">Option </w:t>
      </w:r>
      <w:r w:rsidR="009956BF" w:rsidRPr="00C022D0">
        <w:rPr>
          <w:b/>
          <w:sz w:val="22"/>
          <w:szCs w:val="22"/>
        </w:rPr>
        <w:t>3</w:t>
      </w:r>
      <w:r w:rsidRPr="00C022D0">
        <w:rPr>
          <w:b/>
          <w:sz w:val="22"/>
          <w:szCs w:val="22"/>
        </w:rPr>
        <w:t xml:space="preserve"> – Paint and Repair Walls,</w:t>
      </w:r>
      <w:r w:rsidR="009956BF">
        <w:rPr>
          <w:sz w:val="22"/>
          <w:szCs w:val="22"/>
        </w:rPr>
        <w:t xml:space="preserve"> $15</w:t>
      </w:r>
      <w:r>
        <w:rPr>
          <w:sz w:val="22"/>
          <w:szCs w:val="22"/>
        </w:rPr>
        <w:t>,431 which would cost $5.67 per month.</w:t>
      </w:r>
      <w:r w:rsidR="000810C6">
        <w:rPr>
          <w:sz w:val="22"/>
          <w:szCs w:val="22"/>
        </w:rPr>
        <w:t xml:space="preserve"> (Each option has an additional 20% Cap).</w:t>
      </w:r>
    </w:p>
    <w:p w:rsidR="009956BF" w:rsidRDefault="009956BF" w:rsidP="001B051E">
      <w:pPr>
        <w:pStyle w:val="ListParagraph"/>
        <w:contextualSpacing/>
        <w:jc w:val="both"/>
        <w:rPr>
          <w:sz w:val="22"/>
          <w:szCs w:val="22"/>
        </w:rPr>
      </w:pPr>
    </w:p>
    <w:p w:rsidR="000810C6" w:rsidRPr="00981FE0" w:rsidRDefault="009956BF" w:rsidP="00C022D0">
      <w:pPr>
        <w:pStyle w:val="ListParagraph"/>
        <w:numPr>
          <w:ilvl w:val="0"/>
          <w:numId w:val="12"/>
        </w:numPr>
        <w:contextualSpacing/>
        <w:jc w:val="both"/>
        <w:rPr>
          <w:sz w:val="22"/>
          <w:szCs w:val="22"/>
        </w:rPr>
      </w:pPr>
      <w:r w:rsidRPr="00C022D0">
        <w:rPr>
          <w:b/>
          <w:sz w:val="22"/>
          <w:szCs w:val="22"/>
        </w:rPr>
        <w:t>Option 4 – Shade Structure</w:t>
      </w:r>
      <w:r>
        <w:rPr>
          <w:sz w:val="22"/>
          <w:szCs w:val="22"/>
        </w:rPr>
        <w:t xml:space="preserve"> -$30,000, which would cost $11.01.  </w:t>
      </w:r>
      <w:r w:rsidR="000810C6">
        <w:rPr>
          <w:sz w:val="22"/>
          <w:szCs w:val="22"/>
        </w:rPr>
        <w:t xml:space="preserve"> (Each option has an additional 20% Cap).</w:t>
      </w:r>
    </w:p>
    <w:p w:rsidR="009956BF" w:rsidRDefault="009956BF" w:rsidP="001B051E">
      <w:pPr>
        <w:pStyle w:val="ListParagraph"/>
        <w:contextualSpacing/>
        <w:jc w:val="both"/>
        <w:rPr>
          <w:sz w:val="22"/>
          <w:szCs w:val="22"/>
        </w:rPr>
      </w:pPr>
    </w:p>
    <w:p w:rsidR="00523EC7" w:rsidRDefault="00523EC7" w:rsidP="001B051E">
      <w:pPr>
        <w:jc w:val="both"/>
        <w:rPr>
          <w:b/>
          <w:sz w:val="22"/>
          <w:szCs w:val="22"/>
        </w:rPr>
      </w:pPr>
    </w:p>
    <w:p w:rsidR="00C022D0" w:rsidRDefault="001A71AC" w:rsidP="00C022D0">
      <w:pPr>
        <w:pStyle w:val="ListParagraph"/>
        <w:jc w:val="both"/>
        <w:rPr>
          <w:sz w:val="22"/>
          <w:szCs w:val="22"/>
        </w:rPr>
      </w:pPr>
      <w:r>
        <w:rPr>
          <w:sz w:val="22"/>
          <w:szCs w:val="22"/>
        </w:rPr>
        <w:t>Ryan</w:t>
      </w:r>
      <w:r w:rsidR="00C022D0">
        <w:rPr>
          <w:sz w:val="22"/>
          <w:szCs w:val="22"/>
        </w:rPr>
        <w:t xml:space="preserve"> Blair stated that </w:t>
      </w:r>
      <w:r>
        <w:rPr>
          <w:sz w:val="22"/>
          <w:szCs w:val="22"/>
        </w:rPr>
        <w:t>Rick</w:t>
      </w:r>
      <w:r w:rsidR="00C022D0">
        <w:rPr>
          <w:sz w:val="22"/>
          <w:szCs w:val="22"/>
        </w:rPr>
        <w:t xml:space="preserve"> Acuna</w:t>
      </w:r>
      <w:r>
        <w:rPr>
          <w:sz w:val="22"/>
          <w:szCs w:val="22"/>
        </w:rPr>
        <w:t xml:space="preserve"> got the contract maintenance fee </w:t>
      </w:r>
      <w:r w:rsidR="00C022D0">
        <w:rPr>
          <w:sz w:val="22"/>
          <w:szCs w:val="22"/>
        </w:rPr>
        <w:t xml:space="preserve">which </w:t>
      </w:r>
      <w:r>
        <w:rPr>
          <w:sz w:val="22"/>
          <w:szCs w:val="22"/>
        </w:rPr>
        <w:t>went up a little and that is why the e</w:t>
      </w:r>
      <w:r w:rsidR="008D0234" w:rsidRPr="008D0234">
        <w:rPr>
          <w:sz w:val="22"/>
          <w:szCs w:val="22"/>
        </w:rPr>
        <w:t xml:space="preserve">stimated assessment base </w:t>
      </w:r>
      <w:r>
        <w:rPr>
          <w:sz w:val="22"/>
          <w:szCs w:val="22"/>
        </w:rPr>
        <w:t xml:space="preserve">went up to </w:t>
      </w:r>
      <w:r w:rsidR="008D0234" w:rsidRPr="008D0234">
        <w:rPr>
          <w:sz w:val="22"/>
          <w:szCs w:val="22"/>
        </w:rPr>
        <w:t>$23.45 per month</w:t>
      </w:r>
      <w:r>
        <w:rPr>
          <w:sz w:val="22"/>
          <w:szCs w:val="22"/>
        </w:rPr>
        <w:t>.  If you want to do any improvements you need to add them to this</w:t>
      </w:r>
      <w:r w:rsidR="00C022D0">
        <w:rPr>
          <w:sz w:val="22"/>
          <w:szCs w:val="22"/>
        </w:rPr>
        <w:t xml:space="preserve"> base</w:t>
      </w:r>
      <w:r>
        <w:rPr>
          <w:sz w:val="22"/>
          <w:szCs w:val="22"/>
        </w:rPr>
        <w:t xml:space="preserve"> amount.</w:t>
      </w:r>
      <w:r w:rsidR="00523EC7">
        <w:rPr>
          <w:sz w:val="22"/>
          <w:szCs w:val="22"/>
        </w:rPr>
        <w:t xml:space="preserve"> </w:t>
      </w:r>
    </w:p>
    <w:p w:rsidR="00C022D0" w:rsidRDefault="00C022D0" w:rsidP="00C022D0">
      <w:pPr>
        <w:pStyle w:val="ListParagraph"/>
        <w:jc w:val="both"/>
        <w:rPr>
          <w:sz w:val="22"/>
          <w:szCs w:val="22"/>
        </w:rPr>
      </w:pPr>
    </w:p>
    <w:p w:rsidR="008D0234" w:rsidRDefault="00C8139D" w:rsidP="00C022D0">
      <w:pPr>
        <w:pStyle w:val="ListParagraph"/>
        <w:jc w:val="both"/>
        <w:rPr>
          <w:sz w:val="22"/>
          <w:szCs w:val="22"/>
        </w:rPr>
      </w:pPr>
      <w:r>
        <w:rPr>
          <w:sz w:val="22"/>
          <w:szCs w:val="22"/>
        </w:rPr>
        <w:t>Ryan</w:t>
      </w:r>
      <w:r w:rsidR="00C022D0">
        <w:rPr>
          <w:sz w:val="22"/>
          <w:szCs w:val="22"/>
        </w:rPr>
        <w:t xml:space="preserve"> Blair said that he</w:t>
      </w:r>
      <w:r>
        <w:rPr>
          <w:sz w:val="22"/>
          <w:szCs w:val="22"/>
        </w:rPr>
        <w:t xml:space="preserve"> got an e</w:t>
      </w:r>
      <w:r w:rsidR="009956BF">
        <w:rPr>
          <w:sz w:val="22"/>
          <w:szCs w:val="22"/>
        </w:rPr>
        <w:t>s</w:t>
      </w:r>
      <w:r>
        <w:rPr>
          <w:sz w:val="22"/>
          <w:szCs w:val="22"/>
        </w:rPr>
        <w:t>timate to repair</w:t>
      </w:r>
      <w:r w:rsidR="00C022D0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fence </w:t>
      </w:r>
      <w:r w:rsidR="00C022D0">
        <w:rPr>
          <w:sz w:val="22"/>
          <w:szCs w:val="22"/>
        </w:rPr>
        <w:t>in the amount of</w:t>
      </w:r>
      <w:r>
        <w:rPr>
          <w:sz w:val="22"/>
          <w:szCs w:val="22"/>
        </w:rPr>
        <w:t xml:space="preserve"> $15,431</w:t>
      </w:r>
      <w:r w:rsidR="00C022D0">
        <w:rPr>
          <w:sz w:val="22"/>
          <w:szCs w:val="22"/>
        </w:rPr>
        <w:t xml:space="preserve"> which will cost</w:t>
      </w:r>
      <w:r>
        <w:rPr>
          <w:sz w:val="22"/>
          <w:szCs w:val="22"/>
        </w:rPr>
        <w:t xml:space="preserve"> $5.57 </w:t>
      </w:r>
      <w:r w:rsidR="00C022D0">
        <w:rPr>
          <w:sz w:val="22"/>
          <w:szCs w:val="22"/>
        </w:rPr>
        <w:t>per</w:t>
      </w:r>
      <w:r>
        <w:rPr>
          <w:sz w:val="22"/>
          <w:szCs w:val="22"/>
        </w:rPr>
        <w:t xml:space="preserve"> month.</w:t>
      </w:r>
    </w:p>
    <w:p w:rsidR="00523EC7" w:rsidRDefault="00523EC7" w:rsidP="001B051E">
      <w:pPr>
        <w:pStyle w:val="ListParagraph"/>
        <w:jc w:val="both"/>
        <w:rPr>
          <w:sz w:val="22"/>
          <w:szCs w:val="22"/>
        </w:rPr>
      </w:pPr>
    </w:p>
    <w:p w:rsidR="00C022D0" w:rsidRDefault="00523EC7" w:rsidP="00C022D0">
      <w:pPr>
        <w:pStyle w:val="ListParagraph"/>
        <w:jc w:val="both"/>
        <w:rPr>
          <w:sz w:val="22"/>
          <w:szCs w:val="22"/>
        </w:rPr>
      </w:pPr>
      <w:r>
        <w:rPr>
          <w:sz w:val="22"/>
          <w:szCs w:val="22"/>
        </w:rPr>
        <w:t>Brian</w:t>
      </w:r>
      <w:r w:rsidR="00C022D0">
        <w:rPr>
          <w:sz w:val="22"/>
          <w:szCs w:val="22"/>
        </w:rPr>
        <w:t xml:space="preserve"> Border</w:t>
      </w:r>
      <w:r>
        <w:rPr>
          <w:sz w:val="22"/>
          <w:szCs w:val="22"/>
        </w:rPr>
        <w:t xml:space="preserve"> reviewed the options</w:t>
      </w:r>
      <w:r w:rsidR="009956BF">
        <w:rPr>
          <w:sz w:val="22"/>
          <w:szCs w:val="22"/>
        </w:rPr>
        <w:t xml:space="preserve"> with the group</w:t>
      </w:r>
      <w:r w:rsidR="00C022D0">
        <w:rPr>
          <w:sz w:val="22"/>
          <w:szCs w:val="22"/>
        </w:rPr>
        <w:t>:</w:t>
      </w:r>
    </w:p>
    <w:p w:rsidR="00C022D0" w:rsidRDefault="00C022D0" w:rsidP="00C022D0">
      <w:pPr>
        <w:pStyle w:val="ListParagraph"/>
        <w:jc w:val="both"/>
        <w:rPr>
          <w:sz w:val="22"/>
          <w:szCs w:val="22"/>
        </w:rPr>
      </w:pPr>
    </w:p>
    <w:p w:rsidR="00C022D0" w:rsidRDefault="009956BF" w:rsidP="00C022D0">
      <w:pPr>
        <w:pStyle w:val="ListParagraph"/>
        <w:jc w:val="both"/>
        <w:rPr>
          <w:sz w:val="22"/>
          <w:szCs w:val="22"/>
        </w:rPr>
      </w:pPr>
      <w:r w:rsidRPr="00C022D0">
        <w:rPr>
          <w:b/>
          <w:sz w:val="22"/>
          <w:szCs w:val="22"/>
        </w:rPr>
        <w:t>Option 1</w:t>
      </w:r>
      <w:r w:rsidR="00C022D0" w:rsidRPr="00C022D0">
        <w:rPr>
          <w:b/>
          <w:sz w:val="22"/>
          <w:szCs w:val="22"/>
        </w:rPr>
        <w:t>:</w:t>
      </w:r>
      <w:r w:rsidR="00C022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would completely replace irrigation, plants, trees, but would keep trees that are in good health.  </w:t>
      </w:r>
    </w:p>
    <w:p w:rsidR="00C022D0" w:rsidRDefault="00C022D0" w:rsidP="00C022D0">
      <w:pPr>
        <w:pStyle w:val="ListParagraph"/>
        <w:jc w:val="both"/>
        <w:rPr>
          <w:sz w:val="22"/>
          <w:szCs w:val="22"/>
        </w:rPr>
      </w:pPr>
    </w:p>
    <w:p w:rsidR="00523EC7" w:rsidRDefault="009956BF" w:rsidP="00C022D0">
      <w:pPr>
        <w:pStyle w:val="ListParagraph"/>
        <w:jc w:val="both"/>
        <w:rPr>
          <w:sz w:val="22"/>
          <w:szCs w:val="22"/>
        </w:rPr>
      </w:pPr>
      <w:r w:rsidRPr="00C022D0">
        <w:rPr>
          <w:b/>
          <w:sz w:val="22"/>
          <w:szCs w:val="22"/>
        </w:rPr>
        <w:t>Option 2</w:t>
      </w:r>
      <w:r w:rsidR="00C022D0" w:rsidRPr="00C022D0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would add a 20x20 play structure</w:t>
      </w:r>
      <w:r w:rsidR="00523EC7">
        <w:rPr>
          <w:sz w:val="22"/>
          <w:szCs w:val="22"/>
        </w:rPr>
        <w:t>.</w:t>
      </w:r>
      <w:r w:rsidR="00C8139D">
        <w:rPr>
          <w:sz w:val="22"/>
          <w:szCs w:val="22"/>
        </w:rPr>
        <w:t xml:space="preserve">   </w:t>
      </w:r>
    </w:p>
    <w:p w:rsidR="009956BF" w:rsidRPr="009956BF" w:rsidRDefault="009956BF" w:rsidP="001B051E">
      <w:pPr>
        <w:pStyle w:val="ListParagraph"/>
        <w:jc w:val="both"/>
        <w:rPr>
          <w:sz w:val="22"/>
          <w:szCs w:val="22"/>
        </w:rPr>
      </w:pPr>
    </w:p>
    <w:p w:rsidR="00C022D0" w:rsidRDefault="009956BF" w:rsidP="00C022D0">
      <w:pPr>
        <w:pStyle w:val="ListParagraph"/>
        <w:jc w:val="both"/>
        <w:rPr>
          <w:b/>
          <w:sz w:val="22"/>
          <w:szCs w:val="22"/>
        </w:rPr>
      </w:pPr>
      <w:r w:rsidRPr="00C022D0">
        <w:rPr>
          <w:b/>
          <w:sz w:val="22"/>
          <w:szCs w:val="22"/>
        </w:rPr>
        <w:t>Option</w:t>
      </w:r>
      <w:r w:rsidR="00C022D0" w:rsidRPr="00C022D0">
        <w:rPr>
          <w:b/>
          <w:sz w:val="22"/>
          <w:szCs w:val="22"/>
        </w:rPr>
        <w:t>s</w:t>
      </w:r>
      <w:r w:rsidRPr="00C022D0">
        <w:rPr>
          <w:b/>
          <w:sz w:val="22"/>
          <w:szCs w:val="22"/>
        </w:rPr>
        <w:t xml:space="preserve"> 3 and 4 were added during the meeting.</w:t>
      </w:r>
    </w:p>
    <w:p w:rsidR="00C022D0" w:rsidRDefault="00C022D0" w:rsidP="00C022D0">
      <w:pPr>
        <w:pStyle w:val="ListParagraph"/>
        <w:jc w:val="both"/>
        <w:rPr>
          <w:b/>
          <w:sz w:val="22"/>
          <w:szCs w:val="22"/>
        </w:rPr>
      </w:pPr>
    </w:p>
    <w:p w:rsidR="009956BF" w:rsidRDefault="00C022D0" w:rsidP="00C022D0">
      <w:pPr>
        <w:pStyle w:val="ListParagraph"/>
        <w:jc w:val="both"/>
        <w:rPr>
          <w:sz w:val="22"/>
          <w:szCs w:val="22"/>
        </w:rPr>
      </w:pPr>
      <w:r>
        <w:rPr>
          <w:b/>
          <w:sz w:val="22"/>
          <w:szCs w:val="22"/>
        </w:rPr>
        <w:t>Option 3:</w:t>
      </w:r>
      <w:r w:rsidR="009956BF">
        <w:rPr>
          <w:sz w:val="22"/>
          <w:szCs w:val="22"/>
        </w:rPr>
        <w:t xml:space="preserve"> Ryan</w:t>
      </w:r>
      <w:r>
        <w:rPr>
          <w:sz w:val="22"/>
          <w:szCs w:val="22"/>
        </w:rPr>
        <w:t xml:space="preserve"> Blair</w:t>
      </w:r>
      <w:r w:rsidR="009956BF">
        <w:rPr>
          <w:sz w:val="22"/>
          <w:szCs w:val="22"/>
        </w:rPr>
        <w:t xml:space="preserve"> </w:t>
      </w:r>
      <w:r>
        <w:rPr>
          <w:sz w:val="22"/>
          <w:szCs w:val="22"/>
        </w:rPr>
        <w:t>stated that option 3</w:t>
      </w:r>
      <w:r w:rsidR="009956BF">
        <w:rPr>
          <w:sz w:val="22"/>
          <w:szCs w:val="22"/>
        </w:rPr>
        <w:t xml:space="preserve"> would </w:t>
      </w:r>
      <w:r>
        <w:rPr>
          <w:sz w:val="22"/>
          <w:szCs w:val="22"/>
        </w:rPr>
        <w:t xml:space="preserve">be to </w:t>
      </w:r>
      <w:r w:rsidR="009956BF">
        <w:rPr>
          <w:sz w:val="22"/>
          <w:szCs w:val="22"/>
        </w:rPr>
        <w:t>paint and repair the walls</w:t>
      </w:r>
      <w:r>
        <w:rPr>
          <w:sz w:val="22"/>
          <w:szCs w:val="22"/>
        </w:rPr>
        <w:t xml:space="preserve"> by</w:t>
      </w:r>
      <w:r w:rsidR="009956BF">
        <w:rPr>
          <w:sz w:val="22"/>
          <w:szCs w:val="22"/>
        </w:rPr>
        <w:t xml:space="preserve"> add</w:t>
      </w:r>
      <w:r>
        <w:rPr>
          <w:sz w:val="22"/>
          <w:szCs w:val="22"/>
        </w:rPr>
        <w:t>ing</w:t>
      </w:r>
      <w:r w:rsidR="009956BF">
        <w:rPr>
          <w:sz w:val="22"/>
          <w:szCs w:val="22"/>
        </w:rPr>
        <w:t xml:space="preserve"> water proofing, primer, repair stucco,</w:t>
      </w:r>
      <w:r>
        <w:rPr>
          <w:sz w:val="22"/>
          <w:szCs w:val="22"/>
        </w:rPr>
        <w:t xml:space="preserve"> </w:t>
      </w:r>
      <w:r w:rsidR="009956BF">
        <w:rPr>
          <w:sz w:val="22"/>
          <w:szCs w:val="22"/>
        </w:rPr>
        <w:t>and paint where the wall is currently painted.  If needed we can review walls that are crumbling and take and get another estimate t</w:t>
      </w:r>
      <w:r>
        <w:rPr>
          <w:sz w:val="22"/>
          <w:szCs w:val="22"/>
        </w:rPr>
        <w:t xml:space="preserve">o completely </w:t>
      </w:r>
      <w:r w:rsidR="009956BF">
        <w:rPr>
          <w:sz w:val="22"/>
          <w:szCs w:val="22"/>
        </w:rPr>
        <w:t xml:space="preserve">replace the wall.  We would contact </w:t>
      </w:r>
      <w:r w:rsidR="000810C6">
        <w:rPr>
          <w:sz w:val="22"/>
          <w:szCs w:val="22"/>
        </w:rPr>
        <w:t>the homeowners</w:t>
      </w:r>
      <w:r w:rsidR="009956BF">
        <w:rPr>
          <w:sz w:val="22"/>
          <w:szCs w:val="22"/>
        </w:rPr>
        <w:t xml:space="preserve"> by email and let you know how much it would cost and </w:t>
      </w:r>
      <w:r w:rsidR="000810C6">
        <w:rPr>
          <w:sz w:val="22"/>
          <w:szCs w:val="22"/>
        </w:rPr>
        <w:t xml:space="preserve">then </w:t>
      </w:r>
      <w:r>
        <w:rPr>
          <w:sz w:val="22"/>
          <w:szCs w:val="22"/>
        </w:rPr>
        <w:t xml:space="preserve">you </w:t>
      </w:r>
      <w:r w:rsidR="009956BF">
        <w:rPr>
          <w:sz w:val="22"/>
          <w:szCs w:val="22"/>
        </w:rPr>
        <w:t>would need to</w:t>
      </w:r>
      <w:r w:rsidR="000810C6">
        <w:rPr>
          <w:sz w:val="22"/>
          <w:szCs w:val="22"/>
        </w:rPr>
        <w:t xml:space="preserve"> </w:t>
      </w:r>
      <w:r w:rsidR="009956BF">
        <w:rPr>
          <w:sz w:val="22"/>
          <w:szCs w:val="22"/>
        </w:rPr>
        <w:t>vote</w:t>
      </w:r>
      <w:r w:rsidR="000810C6">
        <w:rPr>
          <w:sz w:val="22"/>
          <w:szCs w:val="22"/>
        </w:rPr>
        <w:t xml:space="preserve"> on</w:t>
      </w:r>
      <w:r>
        <w:rPr>
          <w:sz w:val="22"/>
          <w:szCs w:val="22"/>
        </w:rPr>
        <w:t xml:space="preserve"> it</w:t>
      </w:r>
      <w:r w:rsidR="009A57B2">
        <w:rPr>
          <w:sz w:val="22"/>
          <w:szCs w:val="22"/>
        </w:rPr>
        <w:t xml:space="preserve"> again</w:t>
      </w:r>
      <w:r w:rsidR="009956BF">
        <w:rPr>
          <w:sz w:val="22"/>
          <w:szCs w:val="22"/>
        </w:rPr>
        <w:t xml:space="preserve">.  </w:t>
      </w:r>
    </w:p>
    <w:p w:rsidR="00C022D0" w:rsidRDefault="00C022D0" w:rsidP="00C022D0">
      <w:pPr>
        <w:pStyle w:val="ListParagraph"/>
        <w:jc w:val="both"/>
        <w:rPr>
          <w:sz w:val="22"/>
          <w:szCs w:val="22"/>
        </w:rPr>
      </w:pPr>
    </w:p>
    <w:p w:rsidR="00C022D0" w:rsidRDefault="00C022D0" w:rsidP="00C022D0">
      <w:pPr>
        <w:pStyle w:val="ListParagraph"/>
        <w:jc w:val="both"/>
        <w:rPr>
          <w:sz w:val="22"/>
          <w:szCs w:val="22"/>
        </w:rPr>
      </w:pPr>
      <w:r w:rsidRPr="00C022D0">
        <w:rPr>
          <w:b/>
          <w:sz w:val="22"/>
          <w:szCs w:val="22"/>
        </w:rPr>
        <w:t>Option 4: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Ryan Blair stated that option </w:t>
      </w:r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 would be to</w:t>
      </w:r>
      <w:r>
        <w:rPr>
          <w:sz w:val="22"/>
          <w:szCs w:val="22"/>
        </w:rPr>
        <w:t xml:space="preserve"> add a shade structure.</w:t>
      </w:r>
    </w:p>
    <w:p w:rsidR="001A71AC" w:rsidRDefault="001A71AC" w:rsidP="001B051E">
      <w:pPr>
        <w:pStyle w:val="ListParagraph"/>
        <w:jc w:val="both"/>
        <w:rPr>
          <w:sz w:val="22"/>
          <w:szCs w:val="22"/>
        </w:rPr>
      </w:pPr>
    </w:p>
    <w:p w:rsidR="009956BF" w:rsidRDefault="009956BF" w:rsidP="001B051E">
      <w:pPr>
        <w:pStyle w:val="ListParagraph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Ryan </w:t>
      </w:r>
      <w:r w:rsidR="00C022D0">
        <w:rPr>
          <w:sz w:val="22"/>
          <w:szCs w:val="22"/>
        </w:rPr>
        <w:t xml:space="preserve">Blair </w:t>
      </w:r>
      <w:r w:rsidR="000B2627">
        <w:rPr>
          <w:sz w:val="22"/>
          <w:szCs w:val="22"/>
        </w:rPr>
        <w:t xml:space="preserve">stated that </w:t>
      </w:r>
      <w:r>
        <w:rPr>
          <w:sz w:val="22"/>
          <w:szCs w:val="22"/>
        </w:rPr>
        <w:t xml:space="preserve">we could </w:t>
      </w:r>
      <w:r w:rsidR="000810C6">
        <w:rPr>
          <w:sz w:val="22"/>
          <w:szCs w:val="22"/>
        </w:rPr>
        <w:t>add</w:t>
      </w:r>
      <w:r>
        <w:rPr>
          <w:sz w:val="22"/>
          <w:szCs w:val="22"/>
        </w:rPr>
        <w:t xml:space="preserve"> a </w:t>
      </w:r>
      <w:r w:rsidR="00C022D0">
        <w:rPr>
          <w:sz w:val="22"/>
          <w:szCs w:val="22"/>
        </w:rPr>
        <w:t>C</w:t>
      </w:r>
      <w:r>
        <w:rPr>
          <w:sz w:val="22"/>
          <w:szCs w:val="22"/>
        </w:rPr>
        <w:t>ap on</w:t>
      </w:r>
      <w:r w:rsidR="00C022D0">
        <w:rPr>
          <w:sz w:val="22"/>
          <w:szCs w:val="22"/>
        </w:rPr>
        <w:t xml:space="preserve">to any </w:t>
      </w:r>
      <w:r>
        <w:rPr>
          <w:sz w:val="22"/>
          <w:szCs w:val="22"/>
        </w:rPr>
        <w:t>amount</w:t>
      </w:r>
      <w:r w:rsidR="000810C6">
        <w:rPr>
          <w:sz w:val="22"/>
          <w:szCs w:val="22"/>
        </w:rPr>
        <w:t xml:space="preserve"> </w:t>
      </w:r>
      <w:r w:rsidR="00C022D0">
        <w:rPr>
          <w:sz w:val="22"/>
          <w:szCs w:val="22"/>
        </w:rPr>
        <w:t>for</w:t>
      </w:r>
      <w:r w:rsidR="000810C6">
        <w:rPr>
          <w:sz w:val="22"/>
          <w:szCs w:val="22"/>
        </w:rPr>
        <w:t xml:space="preserve"> the</w:t>
      </w:r>
      <w:r w:rsidR="000B2627">
        <w:rPr>
          <w:sz w:val="22"/>
          <w:szCs w:val="22"/>
        </w:rPr>
        <w:t xml:space="preserve"> improvements.  </w:t>
      </w:r>
      <w:r>
        <w:rPr>
          <w:sz w:val="22"/>
          <w:szCs w:val="22"/>
        </w:rPr>
        <w:t>The</w:t>
      </w:r>
      <w:r w:rsidR="000810C6">
        <w:rPr>
          <w:sz w:val="22"/>
          <w:szCs w:val="22"/>
        </w:rPr>
        <w:t xml:space="preserve"> </w:t>
      </w:r>
      <w:r w:rsidR="009A57B2">
        <w:rPr>
          <w:sz w:val="22"/>
          <w:szCs w:val="22"/>
        </w:rPr>
        <w:t>consensus</w:t>
      </w:r>
      <w:r w:rsidR="000810C6">
        <w:rPr>
          <w:sz w:val="22"/>
          <w:szCs w:val="22"/>
        </w:rPr>
        <w:t xml:space="preserve"> of the</w:t>
      </w:r>
      <w:r>
        <w:rPr>
          <w:sz w:val="22"/>
          <w:szCs w:val="22"/>
        </w:rPr>
        <w:t xml:space="preserve"> group </w:t>
      </w:r>
      <w:r w:rsidR="000810C6">
        <w:rPr>
          <w:sz w:val="22"/>
          <w:szCs w:val="22"/>
        </w:rPr>
        <w:t>was</w:t>
      </w:r>
      <w:r>
        <w:rPr>
          <w:sz w:val="22"/>
          <w:szCs w:val="22"/>
        </w:rPr>
        <w:t xml:space="preserve"> to</w:t>
      </w:r>
      <w:r w:rsidR="000810C6">
        <w:rPr>
          <w:sz w:val="22"/>
          <w:szCs w:val="22"/>
        </w:rPr>
        <w:t xml:space="preserve"> add</w:t>
      </w:r>
      <w:r>
        <w:rPr>
          <w:sz w:val="22"/>
          <w:szCs w:val="22"/>
        </w:rPr>
        <w:t xml:space="preserve"> a </w:t>
      </w:r>
      <w:r w:rsidR="000B2627">
        <w:rPr>
          <w:sz w:val="22"/>
          <w:szCs w:val="22"/>
        </w:rPr>
        <w:t xml:space="preserve">20% </w:t>
      </w:r>
      <w:r w:rsidR="00C022D0">
        <w:rPr>
          <w:sz w:val="22"/>
          <w:szCs w:val="22"/>
        </w:rPr>
        <w:t>C</w:t>
      </w:r>
      <w:r>
        <w:rPr>
          <w:sz w:val="22"/>
          <w:szCs w:val="22"/>
        </w:rPr>
        <w:t xml:space="preserve">ap </w:t>
      </w:r>
      <w:r w:rsidR="000B2627">
        <w:rPr>
          <w:sz w:val="22"/>
          <w:szCs w:val="22"/>
        </w:rPr>
        <w:t xml:space="preserve">increase </w:t>
      </w:r>
      <w:r>
        <w:rPr>
          <w:sz w:val="22"/>
          <w:szCs w:val="22"/>
        </w:rPr>
        <w:t>on</w:t>
      </w:r>
      <w:r w:rsidR="000B2627">
        <w:rPr>
          <w:sz w:val="22"/>
          <w:szCs w:val="22"/>
        </w:rPr>
        <w:t xml:space="preserve"> all</w:t>
      </w:r>
      <w:r w:rsidR="000810C6">
        <w:rPr>
          <w:sz w:val="22"/>
          <w:szCs w:val="22"/>
        </w:rPr>
        <w:t xml:space="preserve"> of</w:t>
      </w:r>
      <w:r w:rsidR="000B2627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option</w:t>
      </w:r>
      <w:r w:rsidR="000B2627">
        <w:rPr>
          <w:sz w:val="22"/>
          <w:szCs w:val="22"/>
        </w:rPr>
        <w:t>s</w:t>
      </w:r>
      <w:r>
        <w:rPr>
          <w:sz w:val="22"/>
          <w:szCs w:val="22"/>
        </w:rPr>
        <w:t xml:space="preserve">.  </w:t>
      </w:r>
    </w:p>
    <w:p w:rsidR="005F4E73" w:rsidRPr="00981FE0" w:rsidRDefault="005F4E73" w:rsidP="001B7092">
      <w:pPr>
        <w:pStyle w:val="ListParagraph"/>
        <w:contextualSpacing/>
        <w:rPr>
          <w:b/>
          <w:sz w:val="22"/>
          <w:szCs w:val="22"/>
          <w:u w:val="single"/>
        </w:rPr>
      </w:pPr>
    </w:p>
    <w:p w:rsidR="00FD6A43" w:rsidRPr="00981FE0" w:rsidRDefault="00FD6A43" w:rsidP="00FD6A43">
      <w:pPr>
        <w:pStyle w:val="ListParagraph"/>
        <w:numPr>
          <w:ilvl w:val="0"/>
          <w:numId w:val="13"/>
        </w:numPr>
        <w:contextualSpacing/>
        <w:rPr>
          <w:b/>
          <w:sz w:val="22"/>
          <w:szCs w:val="22"/>
          <w:u w:val="single"/>
        </w:rPr>
      </w:pPr>
      <w:r w:rsidRPr="00981FE0">
        <w:rPr>
          <w:b/>
          <w:sz w:val="22"/>
          <w:szCs w:val="22"/>
          <w:u w:val="single"/>
        </w:rPr>
        <w:t>Determine if homeowners want improvements</w:t>
      </w:r>
    </w:p>
    <w:p w:rsidR="00A34CAE" w:rsidRPr="00981FE0" w:rsidRDefault="00A34CAE" w:rsidP="00A34CAE">
      <w:pPr>
        <w:pStyle w:val="ListParagraph"/>
        <w:contextualSpacing/>
        <w:rPr>
          <w:b/>
          <w:sz w:val="22"/>
          <w:szCs w:val="22"/>
          <w:u w:val="single"/>
        </w:rPr>
      </w:pPr>
    </w:p>
    <w:p w:rsidR="00A34CAE" w:rsidRPr="00981FE0" w:rsidRDefault="00A34CAE" w:rsidP="001B051E">
      <w:pPr>
        <w:pStyle w:val="ListParagraph"/>
        <w:jc w:val="both"/>
        <w:rPr>
          <w:sz w:val="22"/>
          <w:szCs w:val="22"/>
        </w:rPr>
      </w:pPr>
      <w:r w:rsidRPr="00981FE0">
        <w:rPr>
          <w:sz w:val="22"/>
          <w:szCs w:val="22"/>
        </w:rPr>
        <w:t xml:space="preserve">Rob Giles stated </w:t>
      </w:r>
      <w:r w:rsidR="00D66D24" w:rsidRPr="00981FE0">
        <w:rPr>
          <w:sz w:val="22"/>
          <w:szCs w:val="22"/>
        </w:rPr>
        <w:t xml:space="preserve">that if </w:t>
      </w:r>
      <w:r w:rsidRPr="00981FE0">
        <w:rPr>
          <w:sz w:val="22"/>
          <w:szCs w:val="22"/>
        </w:rPr>
        <w:t>there is</w:t>
      </w:r>
      <w:r w:rsidR="00C8139D">
        <w:rPr>
          <w:sz w:val="22"/>
          <w:szCs w:val="22"/>
        </w:rPr>
        <w:t xml:space="preserve"> an overall vote and </w:t>
      </w:r>
      <w:r w:rsidR="000810C6">
        <w:rPr>
          <w:sz w:val="22"/>
          <w:szCs w:val="22"/>
        </w:rPr>
        <w:t>the</w:t>
      </w:r>
      <w:r w:rsidR="00C022D0">
        <w:rPr>
          <w:sz w:val="22"/>
          <w:szCs w:val="22"/>
        </w:rPr>
        <w:t xml:space="preserve"> majority</w:t>
      </w:r>
      <w:r w:rsidR="00C8139D">
        <w:rPr>
          <w:sz w:val="22"/>
          <w:szCs w:val="22"/>
        </w:rPr>
        <w:t xml:space="preserve"> answer </w:t>
      </w:r>
      <w:r w:rsidR="00C022D0">
        <w:rPr>
          <w:sz w:val="22"/>
          <w:szCs w:val="22"/>
        </w:rPr>
        <w:t>“Y</w:t>
      </w:r>
      <w:r w:rsidR="00C8139D">
        <w:rPr>
          <w:sz w:val="22"/>
          <w:szCs w:val="22"/>
        </w:rPr>
        <w:t>es</w:t>
      </w:r>
      <w:r w:rsidR="00C022D0">
        <w:rPr>
          <w:sz w:val="22"/>
          <w:szCs w:val="22"/>
        </w:rPr>
        <w:t>”</w:t>
      </w:r>
      <w:r w:rsidR="00C8139D">
        <w:rPr>
          <w:sz w:val="22"/>
          <w:szCs w:val="22"/>
        </w:rPr>
        <w:t xml:space="preserve"> </w:t>
      </w:r>
      <w:r w:rsidRPr="00981FE0">
        <w:rPr>
          <w:sz w:val="22"/>
          <w:szCs w:val="22"/>
        </w:rPr>
        <w:t xml:space="preserve">to make any improvements you can decide </w:t>
      </w:r>
      <w:r w:rsidR="00125A27" w:rsidRPr="00981FE0">
        <w:rPr>
          <w:sz w:val="22"/>
          <w:szCs w:val="22"/>
        </w:rPr>
        <w:t xml:space="preserve">specific project details </w:t>
      </w:r>
      <w:r w:rsidRPr="00981FE0">
        <w:rPr>
          <w:sz w:val="22"/>
          <w:szCs w:val="22"/>
        </w:rPr>
        <w:t xml:space="preserve">after that vote.  If </w:t>
      </w:r>
      <w:r w:rsidR="00C022D0">
        <w:rPr>
          <w:sz w:val="22"/>
          <w:szCs w:val="22"/>
        </w:rPr>
        <w:t>the</w:t>
      </w:r>
      <w:r w:rsidRPr="00981FE0">
        <w:rPr>
          <w:sz w:val="22"/>
          <w:szCs w:val="22"/>
        </w:rPr>
        <w:t xml:space="preserve"> </w:t>
      </w:r>
      <w:r w:rsidR="00C022D0">
        <w:rPr>
          <w:sz w:val="22"/>
          <w:szCs w:val="22"/>
        </w:rPr>
        <w:t>majority votes “No”</w:t>
      </w:r>
      <w:r w:rsidRPr="00981FE0">
        <w:rPr>
          <w:sz w:val="22"/>
          <w:szCs w:val="22"/>
        </w:rPr>
        <w:t xml:space="preserve"> th</w:t>
      </w:r>
      <w:r w:rsidR="00125A27" w:rsidRPr="00981FE0">
        <w:rPr>
          <w:sz w:val="22"/>
          <w:szCs w:val="22"/>
        </w:rPr>
        <w:t>e</w:t>
      </w:r>
      <w:r w:rsidRPr="00981FE0">
        <w:rPr>
          <w:sz w:val="22"/>
          <w:szCs w:val="22"/>
        </w:rPr>
        <w:t>n</w:t>
      </w:r>
      <w:r w:rsidR="00125A27" w:rsidRPr="00981FE0">
        <w:rPr>
          <w:sz w:val="22"/>
          <w:szCs w:val="22"/>
        </w:rPr>
        <w:t xml:space="preserve"> no improvements will be done this year</w:t>
      </w:r>
      <w:r w:rsidRPr="00981FE0">
        <w:rPr>
          <w:sz w:val="22"/>
          <w:szCs w:val="22"/>
        </w:rPr>
        <w:t xml:space="preserve">. We </w:t>
      </w:r>
      <w:r w:rsidR="000810C6">
        <w:rPr>
          <w:sz w:val="22"/>
          <w:szCs w:val="22"/>
        </w:rPr>
        <w:t>will be taking</w:t>
      </w:r>
      <w:r w:rsidRPr="00981FE0">
        <w:rPr>
          <w:sz w:val="22"/>
          <w:szCs w:val="22"/>
        </w:rPr>
        <w:t xml:space="preserve"> th</w:t>
      </w:r>
      <w:r w:rsidR="00C8139D">
        <w:rPr>
          <w:sz w:val="22"/>
          <w:szCs w:val="22"/>
        </w:rPr>
        <w:t xml:space="preserve">e vote by </w:t>
      </w:r>
      <w:r w:rsidRPr="00981FE0">
        <w:rPr>
          <w:sz w:val="22"/>
          <w:szCs w:val="22"/>
        </w:rPr>
        <w:t>a written ballot</w:t>
      </w:r>
      <w:r w:rsidR="000810C6">
        <w:rPr>
          <w:sz w:val="22"/>
          <w:szCs w:val="22"/>
        </w:rPr>
        <w:t xml:space="preserve"> and adding any</w:t>
      </w:r>
      <w:r w:rsidRPr="00981FE0">
        <w:rPr>
          <w:sz w:val="22"/>
          <w:szCs w:val="22"/>
        </w:rPr>
        <w:t xml:space="preserve"> proxy votes to </w:t>
      </w:r>
      <w:r w:rsidR="000810C6">
        <w:rPr>
          <w:sz w:val="22"/>
          <w:szCs w:val="22"/>
        </w:rPr>
        <w:t xml:space="preserve">that </w:t>
      </w:r>
      <w:r w:rsidRPr="00981FE0">
        <w:rPr>
          <w:sz w:val="22"/>
          <w:szCs w:val="22"/>
        </w:rPr>
        <w:t>count.</w:t>
      </w:r>
    </w:p>
    <w:p w:rsidR="00A34CAE" w:rsidRPr="00981FE0" w:rsidRDefault="00A34CAE" w:rsidP="001B051E">
      <w:pPr>
        <w:pStyle w:val="ListParagraph"/>
        <w:jc w:val="both"/>
        <w:rPr>
          <w:sz w:val="22"/>
          <w:szCs w:val="22"/>
        </w:rPr>
      </w:pPr>
    </w:p>
    <w:p w:rsidR="00A34CAE" w:rsidRPr="00981FE0" w:rsidRDefault="009956BF" w:rsidP="001B051E">
      <w:pPr>
        <w:pStyle w:val="ListParagraph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0810C6">
        <w:rPr>
          <w:sz w:val="22"/>
          <w:szCs w:val="22"/>
        </w:rPr>
        <w:t xml:space="preserve">ballot </w:t>
      </w:r>
      <w:r>
        <w:rPr>
          <w:sz w:val="22"/>
          <w:szCs w:val="22"/>
        </w:rPr>
        <w:t>cards were counted</w:t>
      </w:r>
      <w:r w:rsidR="00C022D0">
        <w:rPr>
          <w:sz w:val="22"/>
          <w:szCs w:val="22"/>
        </w:rPr>
        <w:t xml:space="preserve"> by Rob Giles</w:t>
      </w:r>
      <w:r>
        <w:rPr>
          <w:sz w:val="22"/>
          <w:szCs w:val="22"/>
        </w:rPr>
        <w:t xml:space="preserve"> and the vote was 8</w:t>
      </w:r>
      <w:r w:rsidR="00C022D0">
        <w:rPr>
          <w:sz w:val="22"/>
          <w:szCs w:val="22"/>
        </w:rPr>
        <w:t xml:space="preserve"> ‘Yes” </w:t>
      </w:r>
      <w:r>
        <w:rPr>
          <w:sz w:val="22"/>
          <w:szCs w:val="22"/>
        </w:rPr>
        <w:t>-2</w:t>
      </w:r>
      <w:r w:rsidR="00C022D0">
        <w:rPr>
          <w:sz w:val="22"/>
          <w:szCs w:val="22"/>
        </w:rPr>
        <w:t xml:space="preserve"> “No”</w:t>
      </w:r>
      <w:r w:rsidR="00A56C2D" w:rsidRPr="00981FE0">
        <w:rPr>
          <w:sz w:val="22"/>
          <w:szCs w:val="22"/>
        </w:rPr>
        <w:t>,</w:t>
      </w:r>
      <w:r w:rsidR="00A34CAE" w:rsidRPr="00981FE0">
        <w:rPr>
          <w:sz w:val="22"/>
          <w:szCs w:val="22"/>
        </w:rPr>
        <w:t xml:space="preserve"> which included</w:t>
      </w:r>
      <w:r w:rsidR="00552E43" w:rsidRPr="00981FE0">
        <w:rPr>
          <w:sz w:val="22"/>
          <w:szCs w:val="22"/>
        </w:rPr>
        <w:t xml:space="preserve"> </w:t>
      </w:r>
      <w:r w:rsidR="00B54BF0" w:rsidRPr="00981FE0">
        <w:rPr>
          <w:sz w:val="22"/>
          <w:szCs w:val="22"/>
        </w:rPr>
        <w:t xml:space="preserve">the </w:t>
      </w:r>
      <w:r w:rsidR="00A34CAE" w:rsidRPr="00981FE0">
        <w:rPr>
          <w:sz w:val="22"/>
          <w:szCs w:val="22"/>
        </w:rPr>
        <w:t>proxy</w:t>
      </w:r>
      <w:r w:rsidR="00B54BF0" w:rsidRPr="00981FE0">
        <w:rPr>
          <w:sz w:val="22"/>
          <w:szCs w:val="22"/>
        </w:rPr>
        <w:t xml:space="preserve"> </w:t>
      </w:r>
      <w:r w:rsidR="00A34CAE" w:rsidRPr="00981FE0">
        <w:rPr>
          <w:sz w:val="22"/>
          <w:szCs w:val="22"/>
        </w:rPr>
        <w:t>votes</w:t>
      </w:r>
      <w:r w:rsidR="00B54BF0" w:rsidRPr="00981FE0">
        <w:rPr>
          <w:sz w:val="22"/>
          <w:szCs w:val="22"/>
        </w:rPr>
        <w:t>,</w:t>
      </w:r>
      <w:r w:rsidR="00A34CAE" w:rsidRPr="00981FE0">
        <w:rPr>
          <w:sz w:val="22"/>
          <w:szCs w:val="22"/>
        </w:rPr>
        <w:t xml:space="preserve"> in favor of </w:t>
      </w:r>
      <w:r w:rsidR="00125A27" w:rsidRPr="00981FE0">
        <w:rPr>
          <w:sz w:val="22"/>
          <w:szCs w:val="22"/>
        </w:rPr>
        <w:t xml:space="preserve">undertaking </w:t>
      </w:r>
      <w:r w:rsidR="00A34CAE" w:rsidRPr="00981FE0">
        <w:rPr>
          <w:sz w:val="22"/>
          <w:szCs w:val="22"/>
        </w:rPr>
        <w:t>improvement</w:t>
      </w:r>
      <w:r w:rsidR="00125A27" w:rsidRPr="00981FE0">
        <w:rPr>
          <w:sz w:val="22"/>
          <w:szCs w:val="22"/>
        </w:rPr>
        <w:t>s</w:t>
      </w:r>
      <w:r w:rsidR="00A34CAE" w:rsidRPr="00981FE0">
        <w:rPr>
          <w:sz w:val="22"/>
          <w:szCs w:val="22"/>
        </w:rPr>
        <w:t>.</w:t>
      </w:r>
    </w:p>
    <w:p w:rsidR="00552E43" w:rsidRPr="00981FE0" w:rsidRDefault="00552E43" w:rsidP="00134325">
      <w:pPr>
        <w:pStyle w:val="ListParagraph"/>
        <w:contextualSpacing/>
        <w:rPr>
          <w:b/>
          <w:sz w:val="22"/>
          <w:szCs w:val="22"/>
          <w:u w:val="single"/>
        </w:rPr>
      </w:pPr>
    </w:p>
    <w:p w:rsidR="00FD6A43" w:rsidRPr="00981FE0" w:rsidRDefault="000810C6" w:rsidP="00FD6A43">
      <w:pPr>
        <w:pStyle w:val="ListParagraph"/>
        <w:numPr>
          <w:ilvl w:val="0"/>
          <w:numId w:val="13"/>
        </w:numPr>
        <w:contextualSpacing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Vote to </w:t>
      </w:r>
      <w:r w:rsidR="00FD6A43" w:rsidRPr="00981FE0">
        <w:rPr>
          <w:b/>
          <w:sz w:val="22"/>
          <w:szCs w:val="22"/>
          <w:u w:val="single"/>
        </w:rPr>
        <w:t>Determine FY201</w:t>
      </w:r>
      <w:r w:rsidR="001A71AC">
        <w:rPr>
          <w:b/>
          <w:sz w:val="22"/>
          <w:szCs w:val="22"/>
          <w:u w:val="single"/>
        </w:rPr>
        <w:t>5</w:t>
      </w:r>
      <w:r w:rsidR="00FD6A43" w:rsidRPr="00981FE0">
        <w:rPr>
          <w:b/>
          <w:sz w:val="22"/>
          <w:szCs w:val="22"/>
          <w:u w:val="single"/>
        </w:rPr>
        <w:t xml:space="preserve"> assessment</w:t>
      </w:r>
    </w:p>
    <w:p w:rsidR="00B54BF0" w:rsidRDefault="00B54BF0" w:rsidP="00B54BF0">
      <w:pPr>
        <w:ind w:left="360"/>
        <w:contextualSpacing/>
        <w:rPr>
          <w:b/>
          <w:sz w:val="22"/>
          <w:szCs w:val="22"/>
          <w:u w:val="single"/>
        </w:rPr>
      </w:pPr>
    </w:p>
    <w:p w:rsidR="00274797" w:rsidRDefault="00274797" w:rsidP="00274797">
      <w:pPr>
        <w:pStyle w:val="ListParagraph"/>
        <w:jc w:val="both"/>
        <w:rPr>
          <w:sz w:val="22"/>
          <w:szCs w:val="22"/>
        </w:rPr>
      </w:pPr>
      <w:r>
        <w:rPr>
          <w:sz w:val="22"/>
          <w:szCs w:val="22"/>
        </w:rPr>
        <w:t>Option 1:  Small Basin Renovation- by a show of hands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the</w:t>
      </w:r>
      <w:r>
        <w:rPr>
          <w:sz w:val="22"/>
          <w:szCs w:val="22"/>
        </w:rPr>
        <w:t>re</w:t>
      </w:r>
      <w:r>
        <w:rPr>
          <w:sz w:val="22"/>
          <w:szCs w:val="22"/>
        </w:rPr>
        <w:t xml:space="preserve"> was no one rais</w:t>
      </w:r>
      <w:r>
        <w:rPr>
          <w:sz w:val="22"/>
          <w:szCs w:val="22"/>
        </w:rPr>
        <w:t>ing</w:t>
      </w:r>
      <w:r>
        <w:rPr>
          <w:sz w:val="22"/>
          <w:szCs w:val="22"/>
        </w:rPr>
        <w:t xml:space="preserve"> their hand</w:t>
      </w:r>
      <w:r w:rsidRPr="00981FE0">
        <w:rPr>
          <w:sz w:val="22"/>
          <w:szCs w:val="22"/>
        </w:rPr>
        <w:t>.</w:t>
      </w:r>
      <w:r>
        <w:rPr>
          <w:sz w:val="22"/>
          <w:szCs w:val="22"/>
        </w:rPr>
        <w:t xml:space="preserve"> No one was in favor of undertaking this improvement.</w:t>
      </w:r>
    </w:p>
    <w:p w:rsidR="00274797" w:rsidRDefault="00274797" w:rsidP="00274797">
      <w:pPr>
        <w:pStyle w:val="ListParagraph"/>
        <w:jc w:val="both"/>
        <w:rPr>
          <w:sz w:val="22"/>
          <w:szCs w:val="22"/>
        </w:rPr>
      </w:pPr>
    </w:p>
    <w:p w:rsidR="000B2627" w:rsidRDefault="000B2627" w:rsidP="001B051E">
      <w:pPr>
        <w:pStyle w:val="ListParagraph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Option </w:t>
      </w:r>
      <w:r w:rsidR="00274797">
        <w:rPr>
          <w:sz w:val="22"/>
          <w:szCs w:val="22"/>
        </w:rPr>
        <w:t>2</w:t>
      </w:r>
      <w:r>
        <w:rPr>
          <w:sz w:val="22"/>
          <w:szCs w:val="22"/>
        </w:rPr>
        <w:t xml:space="preserve">: Play </w:t>
      </w:r>
      <w:r w:rsidR="00274797">
        <w:rPr>
          <w:sz w:val="22"/>
          <w:szCs w:val="22"/>
        </w:rPr>
        <w:t>S</w:t>
      </w:r>
      <w:r>
        <w:rPr>
          <w:sz w:val="22"/>
          <w:szCs w:val="22"/>
        </w:rPr>
        <w:t>tructure -by a show of hands</w:t>
      </w:r>
      <w:r w:rsidR="00274797">
        <w:rPr>
          <w:sz w:val="22"/>
          <w:szCs w:val="22"/>
        </w:rPr>
        <w:t>, there was</w:t>
      </w:r>
      <w:r>
        <w:rPr>
          <w:sz w:val="22"/>
          <w:szCs w:val="22"/>
        </w:rPr>
        <w:t xml:space="preserve"> no one</w:t>
      </w:r>
      <w:r w:rsidRPr="00981FE0">
        <w:rPr>
          <w:sz w:val="22"/>
          <w:szCs w:val="22"/>
        </w:rPr>
        <w:t xml:space="preserve"> </w:t>
      </w:r>
      <w:r>
        <w:rPr>
          <w:sz w:val="22"/>
          <w:szCs w:val="22"/>
        </w:rPr>
        <w:t>rais</w:t>
      </w:r>
      <w:r w:rsidR="00274797">
        <w:rPr>
          <w:sz w:val="22"/>
          <w:szCs w:val="22"/>
        </w:rPr>
        <w:t>ing</w:t>
      </w:r>
      <w:r>
        <w:rPr>
          <w:sz w:val="22"/>
          <w:szCs w:val="22"/>
        </w:rPr>
        <w:t xml:space="preserve"> their hand</w:t>
      </w:r>
      <w:r w:rsidRPr="00981FE0">
        <w:rPr>
          <w:sz w:val="22"/>
          <w:szCs w:val="22"/>
        </w:rPr>
        <w:t>.</w:t>
      </w:r>
      <w:r w:rsidR="00274797">
        <w:rPr>
          <w:sz w:val="22"/>
          <w:szCs w:val="22"/>
        </w:rPr>
        <w:t xml:space="preserve"> No one was in favor of undertaking this improvement.</w:t>
      </w:r>
    </w:p>
    <w:p w:rsidR="000B2627" w:rsidRDefault="000B2627" w:rsidP="001B051E">
      <w:pPr>
        <w:pStyle w:val="ListParagraph"/>
        <w:jc w:val="both"/>
        <w:rPr>
          <w:sz w:val="22"/>
          <w:szCs w:val="22"/>
        </w:rPr>
      </w:pPr>
    </w:p>
    <w:p w:rsidR="000B2627" w:rsidRDefault="000B2627" w:rsidP="001B051E">
      <w:pPr>
        <w:pStyle w:val="ListParagraph"/>
        <w:jc w:val="both"/>
        <w:rPr>
          <w:sz w:val="22"/>
          <w:szCs w:val="22"/>
        </w:rPr>
      </w:pPr>
      <w:r>
        <w:rPr>
          <w:sz w:val="22"/>
          <w:szCs w:val="22"/>
        </w:rPr>
        <w:t>Option 3:  Wall Paint</w:t>
      </w:r>
      <w:r w:rsidR="00274797">
        <w:rPr>
          <w:sz w:val="22"/>
          <w:szCs w:val="22"/>
        </w:rPr>
        <w:t xml:space="preserve"> and Repair -</w:t>
      </w:r>
      <w:r>
        <w:rPr>
          <w:sz w:val="22"/>
          <w:szCs w:val="22"/>
        </w:rPr>
        <w:t xml:space="preserve"> by a show of hands</w:t>
      </w:r>
      <w:r w:rsidR="00274797">
        <w:rPr>
          <w:sz w:val="22"/>
          <w:szCs w:val="22"/>
        </w:rPr>
        <w:t>,</w:t>
      </w:r>
      <w:r>
        <w:rPr>
          <w:sz w:val="22"/>
          <w:szCs w:val="22"/>
        </w:rPr>
        <w:t xml:space="preserve"> one person raised</w:t>
      </w:r>
      <w:r w:rsidR="00274797">
        <w:rPr>
          <w:sz w:val="22"/>
          <w:szCs w:val="22"/>
        </w:rPr>
        <w:t xml:space="preserve"> their</w:t>
      </w:r>
      <w:r>
        <w:rPr>
          <w:sz w:val="22"/>
          <w:szCs w:val="22"/>
        </w:rPr>
        <w:t xml:space="preserve"> hand</w:t>
      </w:r>
      <w:r w:rsidRPr="00981FE0">
        <w:rPr>
          <w:sz w:val="22"/>
          <w:szCs w:val="22"/>
        </w:rPr>
        <w:t>.</w:t>
      </w:r>
      <w:r w:rsidR="00274797">
        <w:rPr>
          <w:sz w:val="22"/>
          <w:szCs w:val="22"/>
        </w:rPr>
        <w:t xml:space="preserve"> The majority vote was not in favor of undertaking this improvement.</w:t>
      </w:r>
    </w:p>
    <w:p w:rsidR="000B2627" w:rsidRDefault="000B2627" w:rsidP="001B051E">
      <w:pPr>
        <w:pStyle w:val="ListParagraph"/>
        <w:jc w:val="both"/>
        <w:rPr>
          <w:sz w:val="22"/>
          <w:szCs w:val="22"/>
        </w:rPr>
      </w:pPr>
    </w:p>
    <w:p w:rsidR="000B2627" w:rsidRDefault="000B2627" w:rsidP="001B051E">
      <w:pPr>
        <w:pStyle w:val="ListParagraph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Option 4:  Shade Cover </w:t>
      </w:r>
      <w:r w:rsidR="00274797">
        <w:rPr>
          <w:sz w:val="22"/>
          <w:szCs w:val="22"/>
        </w:rPr>
        <w:t xml:space="preserve">- </w:t>
      </w:r>
      <w:r>
        <w:rPr>
          <w:sz w:val="22"/>
          <w:szCs w:val="22"/>
        </w:rPr>
        <w:t>by a show of hands</w:t>
      </w:r>
      <w:r w:rsidR="00274797">
        <w:rPr>
          <w:sz w:val="22"/>
          <w:szCs w:val="22"/>
        </w:rPr>
        <w:t>,</w:t>
      </w:r>
      <w:r>
        <w:rPr>
          <w:sz w:val="22"/>
          <w:szCs w:val="22"/>
        </w:rPr>
        <w:t xml:space="preserve"> the</w:t>
      </w:r>
      <w:r w:rsidR="00274797">
        <w:rPr>
          <w:sz w:val="22"/>
          <w:szCs w:val="22"/>
        </w:rPr>
        <w:t xml:space="preserve"> majority vote was</w:t>
      </w:r>
      <w:r>
        <w:rPr>
          <w:sz w:val="22"/>
          <w:szCs w:val="22"/>
        </w:rPr>
        <w:t xml:space="preserve"> 7</w:t>
      </w:r>
      <w:r w:rsidR="00274797">
        <w:rPr>
          <w:sz w:val="22"/>
          <w:szCs w:val="22"/>
        </w:rPr>
        <w:t xml:space="preserve"> “Yes” </w:t>
      </w:r>
      <w:r w:rsidRPr="00981FE0">
        <w:rPr>
          <w:sz w:val="22"/>
          <w:szCs w:val="22"/>
        </w:rPr>
        <w:t xml:space="preserve">in favor of undertaking </w:t>
      </w:r>
      <w:r w:rsidR="009A57B2">
        <w:rPr>
          <w:sz w:val="22"/>
          <w:szCs w:val="22"/>
        </w:rPr>
        <w:t>these</w:t>
      </w:r>
      <w:r>
        <w:rPr>
          <w:sz w:val="22"/>
          <w:szCs w:val="22"/>
        </w:rPr>
        <w:t xml:space="preserve"> </w:t>
      </w:r>
      <w:r w:rsidRPr="00981FE0">
        <w:rPr>
          <w:sz w:val="22"/>
          <w:szCs w:val="22"/>
        </w:rPr>
        <w:t>improvements</w:t>
      </w:r>
      <w:r w:rsidR="00274797">
        <w:rPr>
          <w:sz w:val="22"/>
          <w:szCs w:val="22"/>
        </w:rPr>
        <w:t>,</w:t>
      </w:r>
      <w:r w:rsidR="000810C6">
        <w:rPr>
          <w:sz w:val="22"/>
          <w:szCs w:val="22"/>
        </w:rPr>
        <w:t xml:space="preserve"> with an additional</w:t>
      </w:r>
      <w:r w:rsidR="00274797">
        <w:rPr>
          <w:sz w:val="22"/>
          <w:szCs w:val="22"/>
        </w:rPr>
        <w:t xml:space="preserve"> Cap of</w:t>
      </w:r>
      <w:r w:rsidR="000810C6">
        <w:rPr>
          <w:sz w:val="22"/>
          <w:szCs w:val="22"/>
        </w:rPr>
        <w:t xml:space="preserve"> 20%</w:t>
      </w:r>
      <w:r w:rsidRPr="00981FE0">
        <w:rPr>
          <w:sz w:val="22"/>
          <w:szCs w:val="22"/>
        </w:rPr>
        <w:t>.</w:t>
      </w:r>
    </w:p>
    <w:p w:rsidR="000B2627" w:rsidRPr="00981FE0" w:rsidRDefault="000B2627" w:rsidP="000B2627">
      <w:pPr>
        <w:pStyle w:val="ListParagraph"/>
        <w:rPr>
          <w:sz w:val="22"/>
          <w:szCs w:val="22"/>
        </w:rPr>
      </w:pPr>
    </w:p>
    <w:p w:rsidR="00FD6A43" w:rsidRPr="00981FE0" w:rsidRDefault="00FD6A43" w:rsidP="00FD6A43">
      <w:pPr>
        <w:rPr>
          <w:sz w:val="22"/>
          <w:szCs w:val="22"/>
        </w:rPr>
      </w:pPr>
      <w:r w:rsidRPr="00981FE0">
        <w:rPr>
          <w:b/>
          <w:sz w:val="22"/>
          <w:szCs w:val="22"/>
        </w:rPr>
        <w:t>4</w:t>
      </w:r>
      <w:r w:rsidR="00075A1A" w:rsidRPr="00981FE0">
        <w:rPr>
          <w:b/>
          <w:sz w:val="22"/>
          <w:szCs w:val="22"/>
        </w:rPr>
        <w:t xml:space="preserve">. </w:t>
      </w:r>
      <w:r w:rsidRPr="00981FE0">
        <w:rPr>
          <w:sz w:val="22"/>
          <w:szCs w:val="22"/>
        </w:rPr>
        <w:t xml:space="preserve"> </w:t>
      </w:r>
      <w:r w:rsidRPr="00981FE0">
        <w:rPr>
          <w:b/>
          <w:sz w:val="22"/>
          <w:szCs w:val="22"/>
        </w:rPr>
        <w:t>Questions:</w:t>
      </w:r>
    </w:p>
    <w:p w:rsidR="00FD6A43" w:rsidRPr="00981FE0" w:rsidRDefault="00FD6A43" w:rsidP="00457BAA">
      <w:pPr>
        <w:rPr>
          <w:sz w:val="22"/>
          <w:szCs w:val="22"/>
        </w:rPr>
      </w:pPr>
    </w:p>
    <w:p w:rsidR="001B051E" w:rsidRDefault="00457BAA" w:rsidP="001B051E">
      <w:pPr>
        <w:jc w:val="both"/>
        <w:rPr>
          <w:sz w:val="22"/>
          <w:szCs w:val="22"/>
        </w:rPr>
      </w:pPr>
      <w:r w:rsidRPr="00981FE0">
        <w:rPr>
          <w:sz w:val="22"/>
          <w:szCs w:val="22"/>
        </w:rPr>
        <w:tab/>
      </w:r>
      <w:r w:rsidR="001B051E">
        <w:rPr>
          <w:sz w:val="22"/>
          <w:szCs w:val="22"/>
        </w:rPr>
        <w:t xml:space="preserve">A homeowner asked a </w:t>
      </w:r>
      <w:r w:rsidR="00C64C8F">
        <w:rPr>
          <w:sz w:val="22"/>
          <w:szCs w:val="22"/>
        </w:rPr>
        <w:t>q</w:t>
      </w:r>
      <w:r w:rsidR="001A71AC">
        <w:rPr>
          <w:sz w:val="22"/>
          <w:szCs w:val="22"/>
        </w:rPr>
        <w:t xml:space="preserve">uestion regarding why </w:t>
      </w:r>
      <w:r w:rsidR="000810C6">
        <w:rPr>
          <w:sz w:val="22"/>
          <w:szCs w:val="22"/>
        </w:rPr>
        <w:t xml:space="preserve">they were </w:t>
      </w:r>
      <w:r w:rsidR="001A71AC">
        <w:rPr>
          <w:sz w:val="22"/>
          <w:szCs w:val="22"/>
        </w:rPr>
        <w:t xml:space="preserve">paying $5,000 for architectural fees.  </w:t>
      </w:r>
    </w:p>
    <w:p w:rsidR="00274797" w:rsidRDefault="00274797" w:rsidP="001B051E">
      <w:pPr>
        <w:jc w:val="both"/>
        <w:rPr>
          <w:sz w:val="22"/>
          <w:szCs w:val="22"/>
        </w:rPr>
      </w:pPr>
    </w:p>
    <w:p w:rsidR="00457BAA" w:rsidRDefault="001B051E" w:rsidP="001B051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A57B2">
        <w:rPr>
          <w:sz w:val="22"/>
          <w:szCs w:val="22"/>
        </w:rPr>
        <w:t>Ryan</w:t>
      </w:r>
      <w:r>
        <w:rPr>
          <w:sz w:val="22"/>
          <w:szCs w:val="22"/>
        </w:rPr>
        <w:t xml:space="preserve"> Blair r</w:t>
      </w:r>
      <w:r w:rsidR="009A57B2">
        <w:rPr>
          <w:sz w:val="22"/>
          <w:szCs w:val="22"/>
        </w:rPr>
        <w:t>esponded t</w:t>
      </w:r>
      <w:r w:rsidR="001A71AC">
        <w:rPr>
          <w:sz w:val="22"/>
          <w:szCs w:val="22"/>
        </w:rPr>
        <w:t>hat</w:t>
      </w:r>
      <w:r w:rsidR="009A57B2">
        <w:rPr>
          <w:sz w:val="22"/>
          <w:szCs w:val="22"/>
        </w:rPr>
        <w:t xml:space="preserve"> it</w:t>
      </w:r>
      <w:r w:rsidR="001A71AC">
        <w:rPr>
          <w:sz w:val="22"/>
          <w:szCs w:val="22"/>
        </w:rPr>
        <w:t xml:space="preserve"> is a projection and if you don’t do any improvements you will get a</w:t>
      </w:r>
      <w:r w:rsidR="009A57B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9A57B2">
        <w:rPr>
          <w:sz w:val="22"/>
          <w:szCs w:val="22"/>
        </w:rPr>
        <w:t>portion of</w:t>
      </w:r>
      <w:r>
        <w:rPr>
          <w:sz w:val="22"/>
          <w:szCs w:val="22"/>
        </w:rPr>
        <w:t xml:space="preserve"> </w:t>
      </w:r>
      <w:r w:rsidR="009A57B2">
        <w:rPr>
          <w:sz w:val="22"/>
          <w:szCs w:val="22"/>
        </w:rPr>
        <w:t xml:space="preserve">that back </w:t>
      </w:r>
      <w:r w:rsidR="001A71AC">
        <w:rPr>
          <w:sz w:val="22"/>
          <w:szCs w:val="22"/>
        </w:rPr>
        <w:t>next year</w:t>
      </w:r>
      <w:r w:rsidR="00457BAA" w:rsidRPr="00981FE0">
        <w:rPr>
          <w:sz w:val="22"/>
          <w:szCs w:val="22"/>
        </w:rPr>
        <w:t>.</w:t>
      </w:r>
    </w:p>
    <w:p w:rsidR="001A71AC" w:rsidRDefault="001A71AC" w:rsidP="001B051E">
      <w:pPr>
        <w:jc w:val="both"/>
        <w:rPr>
          <w:sz w:val="22"/>
          <w:szCs w:val="22"/>
        </w:rPr>
      </w:pPr>
    </w:p>
    <w:p w:rsidR="00274797" w:rsidRDefault="001B051E" w:rsidP="001B051E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homeowner asked a question about the </w:t>
      </w:r>
      <w:r w:rsidRPr="001B051E">
        <w:rPr>
          <w:sz w:val="22"/>
          <w:szCs w:val="22"/>
        </w:rPr>
        <w:t xml:space="preserve">new irrigation system </w:t>
      </w:r>
      <w:r>
        <w:rPr>
          <w:sz w:val="22"/>
          <w:szCs w:val="22"/>
        </w:rPr>
        <w:t xml:space="preserve">and </w:t>
      </w:r>
      <w:r w:rsidRPr="001B051E">
        <w:rPr>
          <w:sz w:val="22"/>
          <w:szCs w:val="22"/>
        </w:rPr>
        <w:t>weren’t the</w:t>
      </w:r>
      <w:r>
        <w:rPr>
          <w:sz w:val="22"/>
          <w:szCs w:val="22"/>
        </w:rPr>
        <w:t>y</w:t>
      </w:r>
      <w:r w:rsidRPr="001B051E">
        <w:rPr>
          <w:sz w:val="22"/>
          <w:szCs w:val="22"/>
        </w:rPr>
        <w:t xml:space="preserve"> going to see a savings in water </w:t>
      </w:r>
      <w:r w:rsidR="00274797" w:rsidRPr="001B051E">
        <w:rPr>
          <w:sz w:val="22"/>
          <w:szCs w:val="22"/>
        </w:rPr>
        <w:t>usa</w:t>
      </w:r>
      <w:r w:rsidR="00274797">
        <w:rPr>
          <w:sz w:val="22"/>
          <w:szCs w:val="22"/>
        </w:rPr>
        <w:t>ges.</w:t>
      </w:r>
    </w:p>
    <w:p w:rsidR="00274797" w:rsidRDefault="00274797" w:rsidP="001B051E">
      <w:pPr>
        <w:ind w:left="720"/>
        <w:jc w:val="both"/>
        <w:rPr>
          <w:sz w:val="22"/>
          <w:szCs w:val="22"/>
        </w:rPr>
      </w:pPr>
    </w:p>
    <w:p w:rsidR="001B051E" w:rsidRPr="001B051E" w:rsidRDefault="001B051E" w:rsidP="001B051E">
      <w:pPr>
        <w:ind w:left="720"/>
        <w:jc w:val="both"/>
        <w:rPr>
          <w:sz w:val="22"/>
          <w:szCs w:val="22"/>
        </w:rPr>
      </w:pPr>
      <w:r w:rsidRPr="001B051E">
        <w:rPr>
          <w:sz w:val="22"/>
          <w:szCs w:val="22"/>
        </w:rPr>
        <w:t xml:space="preserve">Rick </w:t>
      </w:r>
      <w:r>
        <w:rPr>
          <w:sz w:val="22"/>
          <w:szCs w:val="22"/>
        </w:rPr>
        <w:t xml:space="preserve">Acuna </w:t>
      </w:r>
      <w:r w:rsidRPr="001B051E">
        <w:rPr>
          <w:sz w:val="22"/>
          <w:szCs w:val="22"/>
        </w:rPr>
        <w:t>gave a review of the water consumption and he stated that it has gone down from a high of 10,280,000 gallons in 2009 to 5,815,000 in 2013. We manage the controllers well and make very good use of rain. For all PKID’S we were 3% below budget for 2013.</w:t>
      </w:r>
    </w:p>
    <w:p w:rsidR="001B051E" w:rsidRDefault="001B051E" w:rsidP="001B051E">
      <w:pPr>
        <w:ind w:left="720"/>
        <w:jc w:val="both"/>
        <w:rPr>
          <w:sz w:val="22"/>
          <w:szCs w:val="22"/>
        </w:rPr>
      </w:pPr>
    </w:p>
    <w:p w:rsidR="00274797" w:rsidRDefault="001B051E" w:rsidP="001B051E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homeowner asked if </w:t>
      </w:r>
      <w:r w:rsidR="00C64C8F">
        <w:rPr>
          <w:sz w:val="22"/>
          <w:szCs w:val="22"/>
        </w:rPr>
        <w:t>contact</w:t>
      </w:r>
      <w:r>
        <w:rPr>
          <w:sz w:val="22"/>
          <w:szCs w:val="22"/>
        </w:rPr>
        <w:t xml:space="preserve"> was</w:t>
      </w:r>
      <w:r w:rsidR="00C64C8F">
        <w:rPr>
          <w:sz w:val="22"/>
          <w:szCs w:val="22"/>
        </w:rPr>
        <w:t xml:space="preserve"> made with S</w:t>
      </w:r>
      <w:r w:rsidR="00523EC7">
        <w:rPr>
          <w:sz w:val="22"/>
          <w:szCs w:val="22"/>
        </w:rPr>
        <w:t>ettlers Point</w:t>
      </w:r>
      <w:r w:rsidR="00C64C8F">
        <w:rPr>
          <w:sz w:val="22"/>
          <w:szCs w:val="22"/>
        </w:rPr>
        <w:t xml:space="preserve"> neighborhood </w:t>
      </w:r>
      <w:r w:rsidR="00523EC7">
        <w:rPr>
          <w:sz w:val="22"/>
          <w:szCs w:val="22"/>
        </w:rPr>
        <w:t xml:space="preserve">regarding </w:t>
      </w:r>
      <w:r w:rsidR="00C64C8F">
        <w:rPr>
          <w:sz w:val="22"/>
          <w:szCs w:val="22"/>
        </w:rPr>
        <w:t>the west wall</w:t>
      </w:r>
      <w:r w:rsidR="009A57B2">
        <w:rPr>
          <w:sz w:val="22"/>
          <w:szCs w:val="22"/>
        </w:rPr>
        <w:t xml:space="preserve"> with regards to the dirt</w:t>
      </w:r>
      <w:r w:rsidR="00C64C8F">
        <w:rPr>
          <w:sz w:val="22"/>
          <w:szCs w:val="22"/>
        </w:rPr>
        <w:t xml:space="preserve"> pushing up against the</w:t>
      </w:r>
      <w:r w:rsidR="009A57B2">
        <w:rPr>
          <w:sz w:val="22"/>
          <w:szCs w:val="22"/>
        </w:rPr>
        <w:t>ir</w:t>
      </w:r>
      <w:r w:rsidR="00C64C8F">
        <w:rPr>
          <w:sz w:val="22"/>
          <w:szCs w:val="22"/>
        </w:rPr>
        <w:t xml:space="preserve"> wall</w:t>
      </w:r>
      <w:r w:rsidR="009A57B2">
        <w:rPr>
          <w:sz w:val="22"/>
          <w:szCs w:val="22"/>
        </w:rPr>
        <w:t xml:space="preserve"> causing </w:t>
      </w:r>
      <w:r>
        <w:rPr>
          <w:sz w:val="22"/>
          <w:szCs w:val="22"/>
        </w:rPr>
        <w:t>damage.</w:t>
      </w:r>
    </w:p>
    <w:p w:rsidR="00274797" w:rsidRDefault="00274797" w:rsidP="001B051E">
      <w:pPr>
        <w:ind w:left="720"/>
        <w:jc w:val="both"/>
        <w:rPr>
          <w:sz w:val="22"/>
          <w:szCs w:val="22"/>
        </w:rPr>
      </w:pPr>
    </w:p>
    <w:p w:rsidR="001A71AC" w:rsidRPr="00981FE0" w:rsidRDefault="00523EC7" w:rsidP="001B051E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Rick </w:t>
      </w:r>
      <w:r w:rsidR="001B051E">
        <w:rPr>
          <w:sz w:val="22"/>
          <w:szCs w:val="22"/>
        </w:rPr>
        <w:t xml:space="preserve">Acuna </w:t>
      </w:r>
      <w:r w:rsidR="009A57B2">
        <w:rPr>
          <w:sz w:val="22"/>
          <w:szCs w:val="22"/>
        </w:rPr>
        <w:t xml:space="preserve">responded </w:t>
      </w:r>
      <w:r>
        <w:rPr>
          <w:sz w:val="22"/>
          <w:szCs w:val="22"/>
        </w:rPr>
        <w:t xml:space="preserve">that we could talk with the neighborhood about redoing the wall and water proofing it.  </w:t>
      </w:r>
      <w:r w:rsidR="009A57B2">
        <w:rPr>
          <w:sz w:val="22"/>
          <w:szCs w:val="22"/>
        </w:rPr>
        <w:t xml:space="preserve">It was suggested that </w:t>
      </w:r>
      <w:r w:rsidR="00C64C8F">
        <w:rPr>
          <w:sz w:val="22"/>
          <w:szCs w:val="22"/>
        </w:rPr>
        <w:t xml:space="preserve">Settler’s </w:t>
      </w:r>
      <w:r w:rsidR="009A57B2">
        <w:rPr>
          <w:sz w:val="22"/>
          <w:szCs w:val="22"/>
        </w:rPr>
        <w:t>P</w:t>
      </w:r>
      <w:r w:rsidR="00C64C8F">
        <w:rPr>
          <w:sz w:val="22"/>
          <w:szCs w:val="22"/>
        </w:rPr>
        <w:t>oint</w:t>
      </w:r>
      <w:r>
        <w:rPr>
          <w:sz w:val="22"/>
          <w:szCs w:val="22"/>
        </w:rPr>
        <w:t xml:space="preserve"> and Mira Vista</w:t>
      </w:r>
      <w:r w:rsidR="009A57B2">
        <w:rPr>
          <w:sz w:val="22"/>
          <w:szCs w:val="22"/>
        </w:rPr>
        <w:t xml:space="preserve"> </w:t>
      </w:r>
      <w:r>
        <w:rPr>
          <w:sz w:val="22"/>
          <w:szCs w:val="22"/>
        </w:rPr>
        <w:t>neighborhoods be contacted about</w:t>
      </w:r>
      <w:r w:rsidR="009A57B2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wall improvements</w:t>
      </w:r>
      <w:r w:rsidR="009A57B2">
        <w:rPr>
          <w:sz w:val="22"/>
          <w:szCs w:val="22"/>
        </w:rPr>
        <w:t xml:space="preserve"> to</w:t>
      </w:r>
      <w:r>
        <w:rPr>
          <w:sz w:val="22"/>
          <w:szCs w:val="22"/>
        </w:rPr>
        <w:t xml:space="preserve"> see if they would pay </w:t>
      </w:r>
      <w:r w:rsidR="009A57B2">
        <w:rPr>
          <w:sz w:val="22"/>
          <w:szCs w:val="22"/>
        </w:rPr>
        <w:t xml:space="preserve">for </w:t>
      </w:r>
      <w:r>
        <w:rPr>
          <w:sz w:val="22"/>
          <w:szCs w:val="22"/>
        </w:rPr>
        <w:t>half of the improvements.</w:t>
      </w:r>
    </w:p>
    <w:p w:rsidR="00523EC7" w:rsidRDefault="00523EC7" w:rsidP="00523EC7">
      <w:pPr>
        <w:rPr>
          <w:sz w:val="22"/>
          <w:szCs w:val="22"/>
        </w:rPr>
      </w:pPr>
    </w:p>
    <w:p w:rsidR="00274797" w:rsidRDefault="00274797" w:rsidP="001B051E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 homeowner had a</w:t>
      </w:r>
      <w:r w:rsidR="009A57B2">
        <w:rPr>
          <w:sz w:val="22"/>
          <w:szCs w:val="22"/>
        </w:rPr>
        <w:t xml:space="preserve"> q</w:t>
      </w:r>
      <w:r w:rsidR="00523EC7">
        <w:rPr>
          <w:sz w:val="22"/>
          <w:szCs w:val="22"/>
        </w:rPr>
        <w:t>uestion</w:t>
      </w:r>
      <w:r w:rsidR="009A57B2">
        <w:rPr>
          <w:sz w:val="22"/>
          <w:szCs w:val="22"/>
        </w:rPr>
        <w:t xml:space="preserve"> regarding the </w:t>
      </w:r>
      <w:r w:rsidR="00523EC7">
        <w:rPr>
          <w:sz w:val="22"/>
          <w:szCs w:val="22"/>
        </w:rPr>
        <w:t>cost of personnel going up</w:t>
      </w:r>
      <w:r>
        <w:rPr>
          <w:sz w:val="22"/>
          <w:szCs w:val="22"/>
        </w:rPr>
        <w:t xml:space="preserve"> in the budget</w:t>
      </w:r>
      <w:r w:rsidR="00523EC7">
        <w:rPr>
          <w:sz w:val="22"/>
          <w:szCs w:val="22"/>
        </w:rPr>
        <w:t>.</w:t>
      </w:r>
    </w:p>
    <w:p w:rsidR="00274797" w:rsidRDefault="00274797" w:rsidP="001B051E">
      <w:pPr>
        <w:ind w:left="720"/>
        <w:jc w:val="both"/>
        <w:rPr>
          <w:sz w:val="22"/>
          <w:szCs w:val="22"/>
        </w:rPr>
      </w:pPr>
    </w:p>
    <w:p w:rsidR="00523EC7" w:rsidRDefault="00523EC7" w:rsidP="001B051E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Rob </w:t>
      </w:r>
      <w:r w:rsidR="001B051E">
        <w:rPr>
          <w:sz w:val="22"/>
          <w:szCs w:val="22"/>
        </w:rPr>
        <w:t xml:space="preserve">Giles </w:t>
      </w:r>
      <w:r w:rsidR="009A57B2">
        <w:rPr>
          <w:sz w:val="22"/>
          <w:szCs w:val="22"/>
        </w:rPr>
        <w:t>responded</w:t>
      </w:r>
      <w:r>
        <w:rPr>
          <w:sz w:val="22"/>
          <w:szCs w:val="22"/>
        </w:rPr>
        <w:t xml:space="preserve"> that there were some adjustments</w:t>
      </w:r>
      <w:r w:rsidR="009A57B2">
        <w:rPr>
          <w:sz w:val="22"/>
          <w:szCs w:val="22"/>
        </w:rPr>
        <w:t xml:space="preserve"> </w:t>
      </w:r>
      <w:r>
        <w:rPr>
          <w:sz w:val="22"/>
          <w:szCs w:val="22"/>
        </w:rPr>
        <w:t>made a year ago for salary increases and adjustments to ASRS retirement account</w:t>
      </w:r>
      <w:r w:rsidR="009A57B2">
        <w:rPr>
          <w:sz w:val="22"/>
          <w:szCs w:val="22"/>
        </w:rPr>
        <w:t xml:space="preserve"> that would account for the change</w:t>
      </w:r>
      <w:r>
        <w:rPr>
          <w:sz w:val="22"/>
          <w:szCs w:val="22"/>
        </w:rPr>
        <w:t>.</w:t>
      </w:r>
    </w:p>
    <w:p w:rsidR="00523EC7" w:rsidRDefault="00523EC7" w:rsidP="001B051E">
      <w:pPr>
        <w:jc w:val="both"/>
        <w:rPr>
          <w:sz w:val="22"/>
          <w:szCs w:val="22"/>
        </w:rPr>
      </w:pPr>
    </w:p>
    <w:p w:rsidR="00523EC7" w:rsidRDefault="00523EC7" w:rsidP="001B051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It was requested that if there were large adjustments</w:t>
      </w:r>
      <w:r w:rsidR="001B051E">
        <w:rPr>
          <w:sz w:val="22"/>
          <w:szCs w:val="22"/>
        </w:rPr>
        <w:t xml:space="preserve"> being</w:t>
      </w:r>
      <w:r>
        <w:rPr>
          <w:sz w:val="22"/>
          <w:szCs w:val="22"/>
        </w:rPr>
        <w:t xml:space="preserve"> </w:t>
      </w:r>
      <w:r w:rsidR="009A57B2">
        <w:rPr>
          <w:sz w:val="22"/>
          <w:szCs w:val="22"/>
        </w:rPr>
        <w:t xml:space="preserve">made to the budget </w:t>
      </w:r>
      <w:r>
        <w:rPr>
          <w:sz w:val="22"/>
          <w:szCs w:val="22"/>
        </w:rPr>
        <w:t>to explain them</w:t>
      </w:r>
      <w:r w:rsidR="001B051E">
        <w:rPr>
          <w:sz w:val="22"/>
          <w:szCs w:val="22"/>
        </w:rPr>
        <w:tab/>
      </w:r>
      <w:r>
        <w:rPr>
          <w:sz w:val="22"/>
          <w:szCs w:val="22"/>
        </w:rPr>
        <w:t xml:space="preserve">and give </w:t>
      </w:r>
      <w:r w:rsidR="009A57B2">
        <w:rPr>
          <w:sz w:val="22"/>
          <w:szCs w:val="22"/>
        </w:rPr>
        <w:t xml:space="preserve">the homeowner’s </w:t>
      </w:r>
      <w:r>
        <w:rPr>
          <w:sz w:val="22"/>
          <w:szCs w:val="22"/>
        </w:rPr>
        <w:t>more detail</w:t>
      </w:r>
      <w:r w:rsidR="009A57B2">
        <w:rPr>
          <w:sz w:val="22"/>
          <w:szCs w:val="22"/>
        </w:rPr>
        <w:t>s in the report</w:t>
      </w:r>
      <w:r>
        <w:rPr>
          <w:sz w:val="22"/>
          <w:szCs w:val="22"/>
        </w:rPr>
        <w:t>.</w:t>
      </w:r>
    </w:p>
    <w:p w:rsidR="00523EC7" w:rsidRDefault="00523EC7" w:rsidP="001B051E">
      <w:pPr>
        <w:jc w:val="both"/>
        <w:rPr>
          <w:sz w:val="22"/>
          <w:szCs w:val="22"/>
        </w:rPr>
      </w:pPr>
    </w:p>
    <w:p w:rsidR="009A57B2" w:rsidRDefault="00523EC7" w:rsidP="001B051E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1B051E">
        <w:rPr>
          <w:sz w:val="22"/>
          <w:szCs w:val="22"/>
        </w:rPr>
        <w:t>Rob Giles request that if the homeowners</w:t>
      </w:r>
      <w:r>
        <w:rPr>
          <w:sz w:val="22"/>
          <w:szCs w:val="22"/>
        </w:rPr>
        <w:t xml:space="preserve"> have any</w:t>
      </w:r>
      <w:r w:rsidR="009A57B2">
        <w:rPr>
          <w:sz w:val="22"/>
          <w:szCs w:val="22"/>
        </w:rPr>
        <w:t xml:space="preserve"> general</w:t>
      </w:r>
      <w:r>
        <w:rPr>
          <w:sz w:val="22"/>
          <w:szCs w:val="22"/>
        </w:rPr>
        <w:t xml:space="preserve"> questions</w:t>
      </w:r>
      <w:r w:rsidR="001B051E">
        <w:rPr>
          <w:sz w:val="22"/>
          <w:szCs w:val="22"/>
        </w:rPr>
        <w:t xml:space="preserve"> or concerns to</w:t>
      </w:r>
      <w:r>
        <w:rPr>
          <w:sz w:val="22"/>
          <w:szCs w:val="22"/>
        </w:rPr>
        <w:t xml:space="preserve"> please feel </w:t>
      </w:r>
      <w:r w:rsidR="001B051E">
        <w:rPr>
          <w:sz w:val="22"/>
          <w:szCs w:val="22"/>
        </w:rPr>
        <w:tab/>
      </w:r>
      <w:r>
        <w:rPr>
          <w:sz w:val="22"/>
          <w:szCs w:val="22"/>
        </w:rPr>
        <w:t xml:space="preserve">free </w:t>
      </w:r>
      <w:r w:rsidR="001B051E">
        <w:rPr>
          <w:sz w:val="22"/>
          <w:szCs w:val="22"/>
        </w:rPr>
        <w:t xml:space="preserve">to contact Rick Acuna or himself.  Please don’t wait until the yearly PKID meeting. </w:t>
      </w:r>
      <w:r>
        <w:rPr>
          <w:sz w:val="22"/>
          <w:szCs w:val="22"/>
        </w:rPr>
        <w:t xml:space="preserve"> </w:t>
      </w:r>
    </w:p>
    <w:p w:rsidR="00C64C8F" w:rsidRDefault="009A57B2" w:rsidP="001B051E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FD6A43" w:rsidRPr="00981FE0" w:rsidRDefault="00FD6A43" w:rsidP="00125A27">
      <w:pPr>
        <w:rPr>
          <w:sz w:val="22"/>
          <w:szCs w:val="22"/>
        </w:rPr>
      </w:pPr>
      <w:r w:rsidRPr="00981FE0">
        <w:rPr>
          <w:b/>
          <w:bCs/>
          <w:sz w:val="22"/>
          <w:szCs w:val="22"/>
        </w:rPr>
        <w:t xml:space="preserve">Action items: </w:t>
      </w:r>
    </w:p>
    <w:p w:rsidR="00FD6A43" w:rsidRPr="00981FE0" w:rsidRDefault="00FD6A43" w:rsidP="00FD6A4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81FE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A57B2" w:rsidRDefault="000B2627" w:rsidP="00274797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Rob asked if anyone would like to volunteer to be on a focus group to review the PKID process.</w:t>
      </w:r>
      <w:r w:rsidR="00274797">
        <w:rPr>
          <w:rFonts w:ascii="Times New Roman" w:hAnsi="Times New Roman" w:cs="Times New Roman"/>
          <w:sz w:val="22"/>
          <w:szCs w:val="22"/>
        </w:rPr>
        <w:t xml:space="preserve"> There were 3 volunteers.</w:t>
      </w:r>
    </w:p>
    <w:p w:rsidR="003D2A3B" w:rsidRPr="00981FE0" w:rsidRDefault="003D2A3B" w:rsidP="00FD6A43">
      <w:pPr>
        <w:pStyle w:val="Defaul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134325" w:rsidRPr="00981FE0" w:rsidRDefault="00FD6A43" w:rsidP="00EB2891">
      <w:pPr>
        <w:rPr>
          <w:b/>
          <w:bCs/>
          <w:sz w:val="22"/>
          <w:szCs w:val="22"/>
        </w:rPr>
      </w:pPr>
      <w:r w:rsidRPr="00981FE0">
        <w:rPr>
          <w:b/>
          <w:bCs/>
          <w:sz w:val="22"/>
          <w:szCs w:val="22"/>
        </w:rPr>
        <w:t xml:space="preserve">Meeting was adjourned at </w:t>
      </w:r>
      <w:r w:rsidR="000B2627">
        <w:rPr>
          <w:b/>
          <w:bCs/>
          <w:sz w:val="22"/>
          <w:szCs w:val="22"/>
        </w:rPr>
        <w:t xml:space="preserve">  6:57</w:t>
      </w:r>
      <w:r w:rsidRPr="00981FE0">
        <w:rPr>
          <w:b/>
          <w:bCs/>
          <w:sz w:val="22"/>
          <w:szCs w:val="22"/>
        </w:rPr>
        <w:t xml:space="preserve"> p.m.</w:t>
      </w:r>
    </w:p>
    <w:p w:rsidR="00134325" w:rsidRPr="00981FE0" w:rsidRDefault="00134325" w:rsidP="00134325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sectPr w:rsidR="00134325" w:rsidRPr="00981FE0" w:rsidSect="00662653">
      <w:headerReference w:type="default" r:id="rId12"/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F07" w:rsidRDefault="00893F07" w:rsidP="00134325">
      <w:r>
        <w:separator/>
      </w:r>
    </w:p>
  </w:endnote>
  <w:endnote w:type="continuationSeparator" w:id="0">
    <w:p w:rsidR="00893F07" w:rsidRDefault="00893F07" w:rsidP="0013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5766"/>
      <w:docPartObj>
        <w:docPartGallery w:val="Page Numbers (Bottom of Page)"/>
        <w:docPartUnique/>
      </w:docPartObj>
    </w:sdtPr>
    <w:sdtEndPr/>
    <w:sdtContent>
      <w:p w:rsidR="005F4E73" w:rsidRDefault="00420A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7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F4E73" w:rsidRDefault="005F4E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F07" w:rsidRDefault="00893F07" w:rsidP="00134325">
      <w:r>
        <w:separator/>
      </w:r>
    </w:p>
  </w:footnote>
  <w:footnote w:type="continuationSeparator" w:id="0">
    <w:p w:rsidR="00893F07" w:rsidRDefault="00893F07" w:rsidP="00134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E73" w:rsidRDefault="005F4E73">
    <w:pPr>
      <w:pStyle w:val="Header"/>
    </w:pPr>
  </w:p>
  <w:p w:rsidR="005F4E73" w:rsidRDefault="005F4E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4DEA"/>
    <w:multiLevelType w:val="hybridMultilevel"/>
    <w:tmpl w:val="B89853E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A4C0C7B"/>
    <w:multiLevelType w:val="hybridMultilevel"/>
    <w:tmpl w:val="8976F9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35474E"/>
    <w:multiLevelType w:val="hybridMultilevel"/>
    <w:tmpl w:val="EF902A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F3613"/>
    <w:multiLevelType w:val="hybridMultilevel"/>
    <w:tmpl w:val="9042BD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37784"/>
    <w:multiLevelType w:val="hybridMultilevel"/>
    <w:tmpl w:val="ED42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D0D2E"/>
    <w:multiLevelType w:val="hybridMultilevel"/>
    <w:tmpl w:val="001EC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957D5"/>
    <w:multiLevelType w:val="hybridMultilevel"/>
    <w:tmpl w:val="E3249EB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3705E46"/>
    <w:multiLevelType w:val="hybridMultilevel"/>
    <w:tmpl w:val="FC88B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AB09DB"/>
    <w:multiLevelType w:val="hybridMultilevel"/>
    <w:tmpl w:val="396678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35626F"/>
    <w:multiLevelType w:val="hybridMultilevel"/>
    <w:tmpl w:val="12BE8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C6116"/>
    <w:multiLevelType w:val="hybridMultilevel"/>
    <w:tmpl w:val="CD829AAC"/>
    <w:lvl w:ilvl="0" w:tplc="B45CA108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1167D2A"/>
    <w:multiLevelType w:val="hybridMultilevel"/>
    <w:tmpl w:val="27541338"/>
    <w:lvl w:ilvl="0" w:tplc="B45CA108">
      <w:start w:val="1"/>
      <w:numFmt w:val="bullet"/>
      <w:lvlText w:val="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7906E23"/>
    <w:multiLevelType w:val="hybridMultilevel"/>
    <w:tmpl w:val="F65A9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374EF3"/>
    <w:multiLevelType w:val="hybridMultilevel"/>
    <w:tmpl w:val="FDB81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3"/>
  </w:num>
  <w:num w:numId="8">
    <w:abstractNumId w:val="6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5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69"/>
    <w:rsid w:val="00000451"/>
    <w:rsid w:val="000062D7"/>
    <w:rsid w:val="00006655"/>
    <w:rsid w:val="000329BB"/>
    <w:rsid w:val="00032B0B"/>
    <w:rsid w:val="00032D1A"/>
    <w:rsid w:val="00032F09"/>
    <w:rsid w:val="00035150"/>
    <w:rsid w:val="00037D60"/>
    <w:rsid w:val="000413D1"/>
    <w:rsid w:val="00041FAD"/>
    <w:rsid w:val="000450B3"/>
    <w:rsid w:val="000536EF"/>
    <w:rsid w:val="0006105B"/>
    <w:rsid w:val="00065627"/>
    <w:rsid w:val="0006614C"/>
    <w:rsid w:val="00066350"/>
    <w:rsid w:val="00067C84"/>
    <w:rsid w:val="000709F3"/>
    <w:rsid w:val="00072566"/>
    <w:rsid w:val="00075A1A"/>
    <w:rsid w:val="0007687E"/>
    <w:rsid w:val="000810A8"/>
    <w:rsid w:val="000810C6"/>
    <w:rsid w:val="0008332F"/>
    <w:rsid w:val="00094E02"/>
    <w:rsid w:val="000A04C5"/>
    <w:rsid w:val="000A1A44"/>
    <w:rsid w:val="000A40CB"/>
    <w:rsid w:val="000B0C42"/>
    <w:rsid w:val="000B2627"/>
    <w:rsid w:val="000B2DFB"/>
    <w:rsid w:val="000B35EF"/>
    <w:rsid w:val="000B4410"/>
    <w:rsid w:val="000B64BD"/>
    <w:rsid w:val="000B69A6"/>
    <w:rsid w:val="000C2262"/>
    <w:rsid w:val="000C48E2"/>
    <w:rsid w:val="000E6DC2"/>
    <w:rsid w:val="000F15DD"/>
    <w:rsid w:val="0010608B"/>
    <w:rsid w:val="001103E1"/>
    <w:rsid w:val="00111B41"/>
    <w:rsid w:val="00115C04"/>
    <w:rsid w:val="00121802"/>
    <w:rsid w:val="0012182F"/>
    <w:rsid w:val="00124260"/>
    <w:rsid w:val="00124912"/>
    <w:rsid w:val="00125A27"/>
    <w:rsid w:val="00131D0B"/>
    <w:rsid w:val="00134325"/>
    <w:rsid w:val="00143237"/>
    <w:rsid w:val="00150C81"/>
    <w:rsid w:val="0015400F"/>
    <w:rsid w:val="00154B34"/>
    <w:rsid w:val="00156CB4"/>
    <w:rsid w:val="0016252A"/>
    <w:rsid w:val="001646E4"/>
    <w:rsid w:val="00181B4D"/>
    <w:rsid w:val="00193EC3"/>
    <w:rsid w:val="001A3F4E"/>
    <w:rsid w:val="001A6ECF"/>
    <w:rsid w:val="001A70F0"/>
    <w:rsid w:val="001A71AC"/>
    <w:rsid w:val="001A73C3"/>
    <w:rsid w:val="001B051E"/>
    <w:rsid w:val="001B0E9B"/>
    <w:rsid w:val="001B4D0A"/>
    <w:rsid w:val="001B7092"/>
    <w:rsid w:val="001C004D"/>
    <w:rsid w:val="001C2F09"/>
    <w:rsid w:val="001C2FC7"/>
    <w:rsid w:val="001D2D45"/>
    <w:rsid w:val="001E47DA"/>
    <w:rsid w:val="001E6243"/>
    <w:rsid w:val="001F46FD"/>
    <w:rsid w:val="002005E3"/>
    <w:rsid w:val="00204EE9"/>
    <w:rsid w:val="00205FE6"/>
    <w:rsid w:val="00206CCA"/>
    <w:rsid w:val="00211983"/>
    <w:rsid w:val="00213998"/>
    <w:rsid w:val="00214DC3"/>
    <w:rsid w:val="0021539A"/>
    <w:rsid w:val="00220F37"/>
    <w:rsid w:val="00221736"/>
    <w:rsid w:val="00232029"/>
    <w:rsid w:val="00235BD2"/>
    <w:rsid w:val="00237C54"/>
    <w:rsid w:val="0024097F"/>
    <w:rsid w:val="00240BDB"/>
    <w:rsid w:val="00240F41"/>
    <w:rsid w:val="00241B23"/>
    <w:rsid w:val="00245C71"/>
    <w:rsid w:val="00245EB6"/>
    <w:rsid w:val="002465EA"/>
    <w:rsid w:val="0025250B"/>
    <w:rsid w:val="0025611C"/>
    <w:rsid w:val="002570B9"/>
    <w:rsid w:val="00261B51"/>
    <w:rsid w:val="00263604"/>
    <w:rsid w:val="002664C1"/>
    <w:rsid w:val="0027015D"/>
    <w:rsid w:val="00271327"/>
    <w:rsid w:val="002741C3"/>
    <w:rsid w:val="00274797"/>
    <w:rsid w:val="002813E7"/>
    <w:rsid w:val="002848D8"/>
    <w:rsid w:val="00284E20"/>
    <w:rsid w:val="0028524A"/>
    <w:rsid w:val="002935AB"/>
    <w:rsid w:val="00297A23"/>
    <w:rsid w:val="002A2C21"/>
    <w:rsid w:val="002A4321"/>
    <w:rsid w:val="002A719D"/>
    <w:rsid w:val="002B4CC2"/>
    <w:rsid w:val="002C2771"/>
    <w:rsid w:val="002C474B"/>
    <w:rsid w:val="002D1076"/>
    <w:rsid w:val="002D165D"/>
    <w:rsid w:val="002D33B9"/>
    <w:rsid w:val="002D47DA"/>
    <w:rsid w:val="002D531F"/>
    <w:rsid w:val="002D7DB6"/>
    <w:rsid w:val="002E0C1C"/>
    <w:rsid w:val="002E3685"/>
    <w:rsid w:val="002E481E"/>
    <w:rsid w:val="002E6906"/>
    <w:rsid w:val="002E71E7"/>
    <w:rsid w:val="002E7617"/>
    <w:rsid w:val="002F5E51"/>
    <w:rsid w:val="00314659"/>
    <w:rsid w:val="00322D9E"/>
    <w:rsid w:val="0032475D"/>
    <w:rsid w:val="0033716F"/>
    <w:rsid w:val="00344707"/>
    <w:rsid w:val="00347261"/>
    <w:rsid w:val="00347E87"/>
    <w:rsid w:val="00351EA6"/>
    <w:rsid w:val="003562E5"/>
    <w:rsid w:val="00362829"/>
    <w:rsid w:val="00362FEA"/>
    <w:rsid w:val="0037749D"/>
    <w:rsid w:val="003831F8"/>
    <w:rsid w:val="00383D98"/>
    <w:rsid w:val="00384268"/>
    <w:rsid w:val="00386709"/>
    <w:rsid w:val="003877CB"/>
    <w:rsid w:val="003877F4"/>
    <w:rsid w:val="00391CC8"/>
    <w:rsid w:val="00393985"/>
    <w:rsid w:val="003A0BEB"/>
    <w:rsid w:val="003A136E"/>
    <w:rsid w:val="003A5EE0"/>
    <w:rsid w:val="003A6FE0"/>
    <w:rsid w:val="003B177E"/>
    <w:rsid w:val="003B459F"/>
    <w:rsid w:val="003B725D"/>
    <w:rsid w:val="003B7C64"/>
    <w:rsid w:val="003C14B3"/>
    <w:rsid w:val="003C1799"/>
    <w:rsid w:val="003C28CD"/>
    <w:rsid w:val="003C39C7"/>
    <w:rsid w:val="003C3C0A"/>
    <w:rsid w:val="003D204C"/>
    <w:rsid w:val="003D2A3B"/>
    <w:rsid w:val="003D6043"/>
    <w:rsid w:val="003E21E0"/>
    <w:rsid w:val="003E3860"/>
    <w:rsid w:val="003E59B9"/>
    <w:rsid w:val="003E5C02"/>
    <w:rsid w:val="003F2AD0"/>
    <w:rsid w:val="003F4B23"/>
    <w:rsid w:val="00400804"/>
    <w:rsid w:val="00404A98"/>
    <w:rsid w:val="00406F2E"/>
    <w:rsid w:val="00413EDB"/>
    <w:rsid w:val="0041704D"/>
    <w:rsid w:val="00420A51"/>
    <w:rsid w:val="00425CB9"/>
    <w:rsid w:val="00425D4C"/>
    <w:rsid w:val="0043360E"/>
    <w:rsid w:val="00435D83"/>
    <w:rsid w:val="004426D6"/>
    <w:rsid w:val="00444F79"/>
    <w:rsid w:val="004472A9"/>
    <w:rsid w:val="004527C2"/>
    <w:rsid w:val="004529CC"/>
    <w:rsid w:val="0045741D"/>
    <w:rsid w:val="00457BAA"/>
    <w:rsid w:val="004608D9"/>
    <w:rsid w:val="0046141C"/>
    <w:rsid w:val="00467A70"/>
    <w:rsid w:val="004748CB"/>
    <w:rsid w:val="00477FCF"/>
    <w:rsid w:val="00480D7C"/>
    <w:rsid w:val="004819E2"/>
    <w:rsid w:val="0048753D"/>
    <w:rsid w:val="00491E21"/>
    <w:rsid w:val="00495C61"/>
    <w:rsid w:val="00496A79"/>
    <w:rsid w:val="004A28C9"/>
    <w:rsid w:val="004A4488"/>
    <w:rsid w:val="004A623F"/>
    <w:rsid w:val="004B1A18"/>
    <w:rsid w:val="004B33DE"/>
    <w:rsid w:val="004C03D8"/>
    <w:rsid w:val="004D3046"/>
    <w:rsid w:val="004D40AE"/>
    <w:rsid w:val="004D4CDB"/>
    <w:rsid w:val="004D679F"/>
    <w:rsid w:val="004D6B2F"/>
    <w:rsid w:val="004D6D9A"/>
    <w:rsid w:val="004E4CB4"/>
    <w:rsid w:val="004E7FF9"/>
    <w:rsid w:val="004F06CE"/>
    <w:rsid w:val="004F1E6D"/>
    <w:rsid w:val="004F25F7"/>
    <w:rsid w:val="004F4F90"/>
    <w:rsid w:val="004F7B04"/>
    <w:rsid w:val="0050226C"/>
    <w:rsid w:val="00502E91"/>
    <w:rsid w:val="00503CA8"/>
    <w:rsid w:val="00511FDC"/>
    <w:rsid w:val="005124F5"/>
    <w:rsid w:val="00513EB6"/>
    <w:rsid w:val="005147DA"/>
    <w:rsid w:val="005157C8"/>
    <w:rsid w:val="00515AD8"/>
    <w:rsid w:val="00520A47"/>
    <w:rsid w:val="0052354C"/>
    <w:rsid w:val="00523EC7"/>
    <w:rsid w:val="00527217"/>
    <w:rsid w:val="00535398"/>
    <w:rsid w:val="005354AD"/>
    <w:rsid w:val="0054209D"/>
    <w:rsid w:val="00542ADF"/>
    <w:rsid w:val="0054369D"/>
    <w:rsid w:val="0054472C"/>
    <w:rsid w:val="0054504A"/>
    <w:rsid w:val="005457D5"/>
    <w:rsid w:val="00552E43"/>
    <w:rsid w:val="00554AF7"/>
    <w:rsid w:val="005554BA"/>
    <w:rsid w:val="00556432"/>
    <w:rsid w:val="00556BF6"/>
    <w:rsid w:val="0056370D"/>
    <w:rsid w:val="00564013"/>
    <w:rsid w:val="00565856"/>
    <w:rsid w:val="0056652A"/>
    <w:rsid w:val="00571D2F"/>
    <w:rsid w:val="00572175"/>
    <w:rsid w:val="00573B34"/>
    <w:rsid w:val="0057576A"/>
    <w:rsid w:val="00580F1F"/>
    <w:rsid w:val="00582732"/>
    <w:rsid w:val="0058582A"/>
    <w:rsid w:val="005861F9"/>
    <w:rsid w:val="0058663F"/>
    <w:rsid w:val="00587F94"/>
    <w:rsid w:val="00597809"/>
    <w:rsid w:val="005A4EA3"/>
    <w:rsid w:val="005A6774"/>
    <w:rsid w:val="005B3A85"/>
    <w:rsid w:val="005B7786"/>
    <w:rsid w:val="005C1822"/>
    <w:rsid w:val="005C32F2"/>
    <w:rsid w:val="005D5336"/>
    <w:rsid w:val="005E2C91"/>
    <w:rsid w:val="005E5048"/>
    <w:rsid w:val="005E5555"/>
    <w:rsid w:val="005F4E73"/>
    <w:rsid w:val="005F5145"/>
    <w:rsid w:val="005F7D40"/>
    <w:rsid w:val="00602AAC"/>
    <w:rsid w:val="006062DC"/>
    <w:rsid w:val="0061673B"/>
    <w:rsid w:val="00622BF5"/>
    <w:rsid w:val="00634037"/>
    <w:rsid w:val="00637881"/>
    <w:rsid w:val="00637B52"/>
    <w:rsid w:val="00645A7C"/>
    <w:rsid w:val="00647D26"/>
    <w:rsid w:val="00647E5C"/>
    <w:rsid w:val="00651581"/>
    <w:rsid w:val="006519DA"/>
    <w:rsid w:val="00657EB5"/>
    <w:rsid w:val="006615C4"/>
    <w:rsid w:val="00662653"/>
    <w:rsid w:val="0066413D"/>
    <w:rsid w:val="00667A1C"/>
    <w:rsid w:val="00671957"/>
    <w:rsid w:val="0067349B"/>
    <w:rsid w:val="00674296"/>
    <w:rsid w:val="006809E9"/>
    <w:rsid w:val="00681561"/>
    <w:rsid w:val="00682C31"/>
    <w:rsid w:val="00683AC3"/>
    <w:rsid w:val="0068561E"/>
    <w:rsid w:val="00691C55"/>
    <w:rsid w:val="0069239A"/>
    <w:rsid w:val="006974BE"/>
    <w:rsid w:val="006A7438"/>
    <w:rsid w:val="006B28C9"/>
    <w:rsid w:val="006B5ED5"/>
    <w:rsid w:val="006B6C86"/>
    <w:rsid w:val="006C0C86"/>
    <w:rsid w:val="006C176F"/>
    <w:rsid w:val="006C20A4"/>
    <w:rsid w:val="006C51FB"/>
    <w:rsid w:val="006C5796"/>
    <w:rsid w:val="006C7C17"/>
    <w:rsid w:val="006E40EE"/>
    <w:rsid w:val="006E65C8"/>
    <w:rsid w:val="00700918"/>
    <w:rsid w:val="00701D18"/>
    <w:rsid w:val="0070325B"/>
    <w:rsid w:val="00703FAD"/>
    <w:rsid w:val="00712A6B"/>
    <w:rsid w:val="0072253E"/>
    <w:rsid w:val="00723BD8"/>
    <w:rsid w:val="007264EE"/>
    <w:rsid w:val="007267EB"/>
    <w:rsid w:val="00726AEF"/>
    <w:rsid w:val="00730617"/>
    <w:rsid w:val="0073542A"/>
    <w:rsid w:val="00736B5C"/>
    <w:rsid w:val="00737F33"/>
    <w:rsid w:val="00741615"/>
    <w:rsid w:val="00742872"/>
    <w:rsid w:val="0074489E"/>
    <w:rsid w:val="00751C1A"/>
    <w:rsid w:val="007520AD"/>
    <w:rsid w:val="00753DA8"/>
    <w:rsid w:val="007602C3"/>
    <w:rsid w:val="00762F80"/>
    <w:rsid w:val="0076430D"/>
    <w:rsid w:val="00764CAE"/>
    <w:rsid w:val="007766FC"/>
    <w:rsid w:val="0077738A"/>
    <w:rsid w:val="00781B76"/>
    <w:rsid w:val="00781F27"/>
    <w:rsid w:val="007825A2"/>
    <w:rsid w:val="007862AE"/>
    <w:rsid w:val="00786805"/>
    <w:rsid w:val="007871DA"/>
    <w:rsid w:val="00787C4B"/>
    <w:rsid w:val="007920F2"/>
    <w:rsid w:val="007938E8"/>
    <w:rsid w:val="007946CA"/>
    <w:rsid w:val="00794A2A"/>
    <w:rsid w:val="00797744"/>
    <w:rsid w:val="00797EE9"/>
    <w:rsid w:val="007A5A7B"/>
    <w:rsid w:val="007A68F5"/>
    <w:rsid w:val="007B1F59"/>
    <w:rsid w:val="007C1517"/>
    <w:rsid w:val="007C2BD4"/>
    <w:rsid w:val="007C7950"/>
    <w:rsid w:val="007D6841"/>
    <w:rsid w:val="007E44B7"/>
    <w:rsid w:val="007F2FFF"/>
    <w:rsid w:val="007F33A6"/>
    <w:rsid w:val="007F4404"/>
    <w:rsid w:val="007F7A99"/>
    <w:rsid w:val="00800B7C"/>
    <w:rsid w:val="00801E4D"/>
    <w:rsid w:val="00807B83"/>
    <w:rsid w:val="008201B6"/>
    <w:rsid w:val="00843675"/>
    <w:rsid w:val="00845202"/>
    <w:rsid w:val="0085027F"/>
    <w:rsid w:val="00852711"/>
    <w:rsid w:val="00863D0C"/>
    <w:rsid w:val="00871DA0"/>
    <w:rsid w:val="008754FF"/>
    <w:rsid w:val="00877CB9"/>
    <w:rsid w:val="00883EF8"/>
    <w:rsid w:val="0088624A"/>
    <w:rsid w:val="00891F0A"/>
    <w:rsid w:val="00893F07"/>
    <w:rsid w:val="00897B54"/>
    <w:rsid w:val="008B0CF2"/>
    <w:rsid w:val="008B29CE"/>
    <w:rsid w:val="008B2B42"/>
    <w:rsid w:val="008B3CBE"/>
    <w:rsid w:val="008B5894"/>
    <w:rsid w:val="008C0920"/>
    <w:rsid w:val="008C518F"/>
    <w:rsid w:val="008D0234"/>
    <w:rsid w:val="008D0D67"/>
    <w:rsid w:val="008D582D"/>
    <w:rsid w:val="008E5FEC"/>
    <w:rsid w:val="008F6638"/>
    <w:rsid w:val="008F6DB2"/>
    <w:rsid w:val="008F7EAF"/>
    <w:rsid w:val="0090574F"/>
    <w:rsid w:val="0090621E"/>
    <w:rsid w:val="00907895"/>
    <w:rsid w:val="00910735"/>
    <w:rsid w:val="00911E61"/>
    <w:rsid w:val="00914CB7"/>
    <w:rsid w:val="00916F22"/>
    <w:rsid w:val="009227D9"/>
    <w:rsid w:val="00922F1C"/>
    <w:rsid w:val="009237F7"/>
    <w:rsid w:val="00925DF4"/>
    <w:rsid w:val="0093644F"/>
    <w:rsid w:val="0093747F"/>
    <w:rsid w:val="0094430D"/>
    <w:rsid w:val="009455C6"/>
    <w:rsid w:val="0094575B"/>
    <w:rsid w:val="00946B7F"/>
    <w:rsid w:val="00955977"/>
    <w:rsid w:val="00956987"/>
    <w:rsid w:val="0096382F"/>
    <w:rsid w:val="009644F6"/>
    <w:rsid w:val="00965D45"/>
    <w:rsid w:val="00966355"/>
    <w:rsid w:val="009775CB"/>
    <w:rsid w:val="00981F56"/>
    <w:rsid w:val="00981FE0"/>
    <w:rsid w:val="00984490"/>
    <w:rsid w:val="00986B6E"/>
    <w:rsid w:val="00991504"/>
    <w:rsid w:val="00991A82"/>
    <w:rsid w:val="00994513"/>
    <w:rsid w:val="00995678"/>
    <w:rsid w:val="009956BF"/>
    <w:rsid w:val="009974FE"/>
    <w:rsid w:val="009A173D"/>
    <w:rsid w:val="009A31D0"/>
    <w:rsid w:val="009A57B2"/>
    <w:rsid w:val="009C3FEE"/>
    <w:rsid w:val="009D03AD"/>
    <w:rsid w:val="009D7B67"/>
    <w:rsid w:val="009E220C"/>
    <w:rsid w:val="009E381D"/>
    <w:rsid w:val="009F3301"/>
    <w:rsid w:val="00A00C0C"/>
    <w:rsid w:val="00A04061"/>
    <w:rsid w:val="00A05529"/>
    <w:rsid w:val="00A100AF"/>
    <w:rsid w:val="00A16922"/>
    <w:rsid w:val="00A17925"/>
    <w:rsid w:val="00A208A3"/>
    <w:rsid w:val="00A26041"/>
    <w:rsid w:val="00A34CAE"/>
    <w:rsid w:val="00A44D01"/>
    <w:rsid w:val="00A4682A"/>
    <w:rsid w:val="00A46B96"/>
    <w:rsid w:val="00A47981"/>
    <w:rsid w:val="00A506F7"/>
    <w:rsid w:val="00A525CF"/>
    <w:rsid w:val="00A5272D"/>
    <w:rsid w:val="00A548E9"/>
    <w:rsid w:val="00A56C2D"/>
    <w:rsid w:val="00A6037A"/>
    <w:rsid w:val="00A60577"/>
    <w:rsid w:val="00A63AC3"/>
    <w:rsid w:val="00A6565C"/>
    <w:rsid w:val="00A70F22"/>
    <w:rsid w:val="00A77A13"/>
    <w:rsid w:val="00A843F8"/>
    <w:rsid w:val="00A86581"/>
    <w:rsid w:val="00A86A57"/>
    <w:rsid w:val="00A86BFF"/>
    <w:rsid w:val="00A87C69"/>
    <w:rsid w:val="00A97315"/>
    <w:rsid w:val="00AA5171"/>
    <w:rsid w:val="00AA5B92"/>
    <w:rsid w:val="00AB59E2"/>
    <w:rsid w:val="00AB6444"/>
    <w:rsid w:val="00AB79AF"/>
    <w:rsid w:val="00AD1E04"/>
    <w:rsid w:val="00AD6CA3"/>
    <w:rsid w:val="00AE50AA"/>
    <w:rsid w:val="00AF63C1"/>
    <w:rsid w:val="00B01BAF"/>
    <w:rsid w:val="00B05A2D"/>
    <w:rsid w:val="00B05ED2"/>
    <w:rsid w:val="00B07843"/>
    <w:rsid w:val="00B11781"/>
    <w:rsid w:val="00B11AE7"/>
    <w:rsid w:val="00B2120D"/>
    <w:rsid w:val="00B244D4"/>
    <w:rsid w:val="00B2693C"/>
    <w:rsid w:val="00B27AB8"/>
    <w:rsid w:val="00B30B74"/>
    <w:rsid w:val="00B31A19"/>
    <w:rsid w:val="00B32936"/>
    <w:rsid w:val="00B363DB"/>
    <w:rsid w:val="00B42EFD"/>
    <w:rsid w:val="00B4306D"/>
    <w:rsid w:val="00B5236A"/>
    <w:rsid w:val="00B53237"/>
    <w:rsid w:val="00B54BF0"/>
    <w:rsid w:val="00B5676E"/>
    <w:rsid w:val="00B6005D"/>
    <w:rsid w:val="00B6386C"/>
    <w:rsid w:val="00B63DCB"/>
    <w:rsid w:val="00B652BB"/>
    <w:rsid w:val="00B67D6A"/>
    <w:rsid w:val="00B71431"/>
    <w:rsid w:val="00B8582D"/>
    <w:rsid w:val="00B85C78"/>
    <w:rsid w:val="00B87401"/>
    <w:rsid w:val="00B90934"/>
    <w:rsid w:val="00B91276"/>
    <w:rsid w:val="00B9372C"/>
    <w:rsid w:val="00B959FC"/>
    <w:rsid w:val="00BA039E"/>
    <w:rsid w:val="00BB0FF9"/>
    <w:rsid w:val="00BB1EAF"/>
    <w:rsid w:val="00BC2136"/>
    <w:rsid w:val="00BC261C"/>
    <w:rsid w:val="00BC39B3"/>
    <w:rsid w:val="00BD2FBE"/>
    <w:rsid w:val="00BD3F48"/>
    <w:rsid w:val="00BE1F4E"/>
    <w:rsid w:val="00BE2925"/>
    <w:rsid w:val="00BF17C9"/>
    <w:rsid w:val="00BF294A"/>
    <w:rsid w:val="00BF3CD6"/>
    <w:rsid w:val="00C022D0"/>
    <w:rsid w:val="00C02DDD"/>
    <w:rsid w:val="00C10009"/>
    <w:rsid w:val="00C10C61"/>
    <w:rsid w:val="00C11854"/>
    <w:rsid w:val="00C15231"/>
    <w:rsid w:val="00C15328"/>
    <w:rsid w:val="00C1723F"/>
    <w:rsid w:val="00C22444"/>
    <w:rsid w:val="00C23023"/>
    <w:rsid w:val="00C30F97"/>
    <w:rsid w:val="00C326FB"/>
    <w:rsid w:val="00C36B5D"/>
    <w:rsid w:val="00C37028"/>
    <w:rsid w:val="00C41824"/>
    <w:rsid w:val="00C47EB7"/>
    <w:rsid w:val="00C508F0"/>
    <w:rsid w:val="00C56952"/>
    <w:rsid w:val="00C56CCD"/>
    <w:rsid w:val="00C56D91"/>
    <w:rsid w:val="00C6304B"/>
    <w:rsid w:val="00C64C8F"/>
    <w:rsid w:val="00C67B1D"/>
    <w:rsid w:val="00C67FDF"/>
    <w:rsid w:val="00C72A57"/>
    <w:rsid w:val="00C7457F"/>
    <w:rsid w:val="00C8139D"/>
    <w:rsid w:val="00C83F3B"/>
    <w:rsid w:val="00C9228B"/>
    <w:rsid w:val="00C95258"/>
    <w:rsid w:val="00CA1439"/>
    <w:rsid w:val="00CA4CB7"/>
    <w:rsid w:val="00CA7A19"/>
    <w:rsid w:val="00CB1C23"/>
    <w:rsid w:val="00CB292D"/>
    <w:rsid w:val="00CC0BDF"/>
    <w:rsid w:val="00CC49FE"/>
    <w:rsid w:val="00CD0893"/>
    <w:rsid w:val="00CE40A1"/>
    <w:rsid w:val="00CE7BE1"/>
    <w:rsid w:val="00CF4406"/>
    <w:rsid w:val="00CF4AAF"/>
    <w:rsid w:val="00CF50D7"/>
    <w:rsid w:val="00CF7583"/>
    <w:rsid w:val="00D00293"/>
    <w:rsid w:val="00D009C9"/>
    <w:rsid w:val="00D01874"/>
    <w:rsid w:val="00D058C9"/>
    <w:rsid w:val="00D35D15"/>
    <w:rsid w:val="00D366B2"/>
    <w:rsid w:val="00D434A5"/>
    <w:rsid w:val="00D66D24"/>
    <w:rsid w:val="00D71520"/>
    <w:rsid w:val="00D73F7D"/>
    <w:rsid w:val="00D8127F"/>
    <w:rsid w:val="00D8169A"/>
    <w:rsid w:val="00D860E7"/>
    <w:rsid w:val="00D86359"/>
    <w:rsid w:val="00D92A7A"/>
    <w:rsid w:val="00D94916"/>
    <w:rsid w:val="00D958E6"/>
    <w:rsid w:val="00DA388A"/>
    <w:rsid w:val="00DA6E32"/>
    <w:rsid w:val="00DA713D"/>
    <w:rsid w:val="00DB0A4A"/>
    <w:rsid w:val="00DB5544"/>
    <w:rsid w:val="00DC08F6"/>
    <w:rsid w:val="00DC1792"/>
    <w:rsid w:val="00DC3907"/>
    <w:rsid w:val="00DC5640"/>
    <w:rsid w:val="00DD202D"/>
    <w:rsid w:val="00DD4F22"/>
    <w:rsid w:val="00DD601B"/>
    <w:rsid w:val="00DD7853"/>
    <w:rsid w:val="00DE3CB2"/>
    <w:rsid w:val="00DE63E5"/>
    <w:rsid w:val="00DE6591"/>
    <w:rsid w:val="00DE7B9E"/>
    <w:rsid w:val="00DF04FC"/>
    <w:rsid w:val="00DF2AA0"/>
    <w:rsid w:val="00DF2DAC"/>
    <w:rsid w:val="00E007BC"/>
    <w:rsid w:val="00E022EC"/>
    <w:rsid w:val="00E02FAA"/>
    <w:rsid w:val="00E101E8"/>
    <w:rsid w:val="00E13B51"/>
    <w:rsid w:val="00E16D69"/>
    <w:rsid w:val="00E16EC9"/>
    <w:rsid w:val="00E26872"/>
    <w:rsid w:val="00E31425"/>
    <w:rsid w:val="00E324A2"/>
    <w:rsid w:val="00E34710"/>
    <w:rsid w:val="00E34B21"/>
    <w:rsid w:val="00E3644D"/>
    <w:rsid w:val="00E36DFE"/>
    <w:rsid w:val="00E40A06"/>
    <w:rsid w:val="00E4167F"/>
    <w:rsid w:val="00E43816"/>
    <w:rsid w:val="00E47C22"/>
    <w:rsid w:val="00E52285"/>
    <w:rsid w:val="00E573E1"/>
    <w:rsid w:val="00E576F6"/>
    <w:rsid w:val="00E60671"/>
    <w:rsid w:val="00E678E3"/>
    <w:rsid w:val="00E7048F"/>
    <w:rsid w:val="00E724A6"/>
    <w:rsid w:val="00E73822"/>
    <w:rsid w:val="00E74251"/>
    <w:rsid w:val="00E77EF1"/>
    <w:rsid w:val="00E839D9"/>
    <w:rsid w:val="00E8708F"/>
    <w:rsid w:val="00E958F2"/>
    <w:rsid w:val="00E963EF"/>
    <w:rsid w:val="00EA308A"/>
    <w:rsid w:val="00EA5AB0"/>
    <w:rsid w:val="00EA60FC"/>
    <w:rsid w:val="00EA7571"/>
    <w:rsid w:val="00EB2891"/>
    <w:rsid w:val="00EB3A8D"/>
    <w:rsid w:val="00EB7FEF"/>
    <w:rsid w:val="00EC2023"/>
    <w:rsid w:val="00EC59A1"/>
    <w:rsid w:val="00EC7C1B"/>
    <w:rsid w:val="00ED4735"/>
    <w:rsid w:val="00ED5C5C"/>
    <w:rsid w:val="00ED6696"/>
    <w:rsid w:val="00EE2320"/>
    <w:rsid w:val="00EF1B7B"/>
    <w:rsid w:val="00EF431A"/>
    <w:rsid w:val="00F020FF"/>
    <w:rsid w:val="00F1008B"/>
    <w:rsid w:val="00F22668"/>
    <w:rsid w:val="00F234CF"/>
    <w:rsid w:val="00F26CE2"/>
    <w:rsid w:val="00F3707E"/>
    <w:rsid w:val="00F4108D"/>
    <w:rsid w:val="00F41DFC"/>
    <w:rsid w:val="00F46348"/>
    <w:rsid w:val="00F52489"/>
    <w:rsid w:val="00F57FF1"/>
    <w:rsid w:val="00F65F7C"/>
    <w:rsid w:val="00F75FF5"/>
    <w:rsid w:val="00F81E54"/>
    <w:rsid w:val="00F86C44"/>
    <w:rsid w:val="00F87A02"/>
    <w:rsid w:val="00F87AD3"/>
    <w:rsid w:val="00F917F9"/>
    <w:rsid w:val="00F92CD1"/>
    <w:rsid w:val="00FA164D"/>
    <w:rsid w:val="00FA34F9"/>
    <w:rsid w:val="00FA4CEA"/>
    <w:rsid w:val="00FA7D30"/>
    <w:rsid w:val="00FB0007"/>
    <w:rsid w:val="00FB06D0"/>
    <w:rsid w:val="00FB14DB"/>
    <w:rsid w:val="00FB1A0D"/>
    <w:rsid w:val="00FB2770"/>
    <w:rsid w:val="00FB4478"/>
    <w:rsid w:val="00FB5858"/>
    <w:rsid w:val="00FC1007"/>
    <w:rsid w:val="00FC1527"/>
    <w:rsid w:val="00FD082F"/>
    <w:rsid w:val="00FD1435"/>
    <w:rsid w:val="00FD6A43"/>
    <w:rsid w:val="00FE08C5"/>
    <w:rsid w:val="00FE1314"/>
    <w:rsid w:val="00FE40F1"/>
    <w:rsid w:val="00FE6411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D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7B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2444"/>
    <w:pPr>
      <w:ind w:left="720"/>
    </w:pPr>
  </w:style>
  <w:style w:type="table" w:styleId="TableGrid">
    <w:name w:val="Table Grid"/>
    <w:basedOn w:val="TableNormal"/>
    <w:uiPriority w:val="59"/>
    <w:rsid w:val="00154B3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6A4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134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432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34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32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6D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7B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2444"/>
    <w:pPr>
      <w:ind w:left="720"/>
    </w:pPr>
  </w:style>
  <w:style w:type="table" w:styleId="TableGrid">
    <w:name w:val="Table Grid"/>
    <w:basedOn w:val="TableNormal"/>
    <w:uiPriority w:val="59"/>
    <w:rsid w:val="00154B3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6A4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134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3432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34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3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b.giles@gilbertaz.go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rian.border@gilbertaz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ick.acuna@gilbertaz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A18A9-569B-4008-89B7-0C7E48E3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PKID Meeting</vt:lpstr>
    </vt:vector>
  </TitlesOfParts>
  <Company>Town of Gilbert</Company>
  <LinksUpToDate>false</LinksUpToDate>
  <CharactersWithSpaces>6404</CharactersWithSpaces>
  <SharedDoc>false</SharedDoc>
  <HLinks>
    <vt:vector size="30" baseType="variant">
      <vt:variant>
        <vt:i4>6553702</vt:i4>
      </vt:variant>
      <vt:variant>
        <vt:i4>12</vt:i4>
      </vt:variant>
      <vt:variant>
        <vt:i4>0</vt:i4>
      </vt:variant>
      <vt:variant>
        <vt:i4>5</vt:i4>
      </vt:variant>
      <vt:variant>
        <vt:lpwstr>http://www.gilbertaz./</vt:lpwstr>
      </vt:variant>
      <vt:variant>
        <vt:lpwstr/>
      </vt:variant>
      <vt:variant>
        <vt:i4>1441902</vt:i4>
      </vt:variant>
      <vt:variant>
        <vt:i4>9</vt:i4>
      </vt:variant>
      <vt:variant>
        <vt:i4>0</vt:i4>
      </vt:variant>
      <vt:variant>
        <vt:i4>5</vt:i4>
      </vt:variant>
      <vt:variant>
        <vt:lpwstr>mailto:laura.lorenzen@gilbertaz.gov</vt:lpwstr>
      </vt:variant>
      <vt:variant>
        <vt:lpwstr/>
      </vt:variant>
      <vt:variant>
        <vt:i4>8060958</vt:i4>
      </vt:variant>
      <vt:variant>
        <vt:i4>6</vt:i4>
      </vt:variant>
      <vt:variant>
        <vt:i4>0</vt:i4>
      </vt:variant>
      <vt:variant>
        <vt:i4>5</vt:i4>
      </vt:variant>
      <vt:variant>
        <vt:lpwstr>mailto:rob.giles@gilbertaz.gov</vt:lpwstr>
      </vt:variant>
      <vt:variant>
        <vt:lpwstr/>
      </vt:variant>
      <vt:variant>
        <vt:i4>4390955</vt:i4>
      </vt:variant>
      <vt:variant>
        <vt:i4>3</vt:i4>
      </vt:variant>
      <vt:variant>
        <vt:i4>0</vt:i4>
      </vt:variant>
      <vt:variant>
        <vt:i4>5</vt:i4>
      </vt:variant>
      <vt:variant>
        <vt:lpwstr>mailto:ryan.blair@gilbertaz.gov</vt:lpwstr>
      </vt:variant>
      <vt:variant>
        <vt:lpwstr/>
      </vt:variant>
      <vt:variant>
        <vt:i4>4784186</vt:i4>
      </vt:variant>
      <vt:variant>
        <vt:i4>0</vt:i4>
      </vt:variant>
      <vt:variant>
        <vt:i4>0</vt:i4>
      </vt:variant>
      <vt:variant>
        <vt:i4>5</vt:i4>
      </vt:variant>
      <vt:variant>
        <vt:lpwstr>mailto:rick.acuna@gilbertaz.gov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PKID Meeting</dc:title>
  <dc:creator>Laura Lorenzen</dc:creator>
  <cp:lastModifiedBy>Windows User</cp:lastModifiedBy>
  <cp:revision>4</cp:revision>
  <cp:lastPrinted>2013-02-26T19:52:00Z</cp:lastPrinted>
  <dcterms:created xsi:type="dcterms:W3CDTF">2014-02-04T14:44:00Z</dcterms:created>
  <dcterms:modified xsi:type="dcterms:W3CDTF">2014-02-10T23:21:00Z</dcterms:modified>
</cp:coreProperties>
</file>